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86F8" w14:textId="77777777" w:rsidR="00D257E8" w:rsidRPr="00705F84" w:rsidRDefault="00D257E8" w:rsidP="00D257E8">
      <w:pPr>
        <w:tabs>
          <w:tab w:val="left" w:pos="-1440"/>
          <w:tab w:val="left" w:pos="-720"/>
        </w:tabs>
        <w:suppressAutoHyphens/>
        <w:spacing w:line="240" w:lineRule="atLeast"/>
        <w:jc w:val="center"/>
        <w:rPr>
          <w:rFonts w:ascii="Calibri" w:hAnsi="Calibri" w:cs="Arial"/>
          <w:b/>
          <w:bCs/>
          <w:spacing w:val="-3"/>
          <w:sz w:val="32"/>
          <w:szCs w:val="32"/>
        </w:rPr>
      </w:pPr>
      <w:r>
        <w:rPr>
          <w:rFonts w:cs="Arial"/>
          <w:b/>
          <w:bCs/>
          <w:noProof/>
          <w:lang w:val="en-US" w:eastAsia="en-US"/>
        </w:rPr>
        <w:drawing>
          <wp:inline distT="0" distB="0" distL="0" distR="0" wp14:anchorId="5D4A8670" wp14:editId="0F1457DF">
            <wp:extent cx="2219325" cy="992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8061" cy="1001238"/>
                    </a:xfrm>
                    <a:prstGeom prst="rect">
                      <a:avLst/>
                    </a:prstGeom>
                    <a:noFill/>
                    <a:ln>
                      <a:noFill/>
                    </a:ln>
                  </pic:spPr>
                </pic:pic>
              </a:graphicData>
            </a:graphic>
          </wp:inline>
        </w:drawing>
      </w:r>
    </w:p>
    <w:p w14:paraId="3AEAAABE" w14:textId="77777777" w:rsidR="00D257E8" w:rsidRDefault="00D257E8" w:rsidP="00D257E8">
      <w:pPr>
        <w:tabs>
          <w:tab w:val="left" w:pos="-1440"/>
          <w:tab w:val="left" w:pos="-720"/>
        </w:tabs>
        <w:suppressAutoHyphens/>
        <w:spacing w:line="240" w:lineRule="atLeast"/>
        <w:ind w:left="2880" w:firstLine="720"/>
        <w:jc w:val="both"/>
        <w:rPr>
          <w:rFonts w:asciiTheme="minorHAnsi" w:hAnsiTheme="minorHAnsi" w:cs="Arial"/>
          <w:b/>
          <w:bCs/>
          <w:spacing w:val="-3"/>
          <w:sz w:val="36"/>
          <w:szCs w:val="36"/>
        </w:rPr>
      </w:pPr>
      <w:r w:rsidRPr="00705F84">
        <w:rPr>
          <w:rFonts w:asciiTheme="minorHAnsi" w:hAnsiTheme="minorHAnsi" w:cs="Arial"/>
          <w:b/>
          <w:bCs/>
          <w:spacing w:val="-3"/>
          <w:sz w:val="36"/>
          <w:szCs w:val="36"/>
        </w:rPr>
        <w:t>JOB DESCRIPTION</w:t>
      </w:r>
    </w:p>
    <w:p w14:paraId="57A4FBE9" w14:textId="77777777" w:rsidR="00D257E8" w:rsidRPr="00705F84" w:rsidRDefault="00D257E8" w:rsidP="00D257E8">
      <w:pPr>
        <w:tabs>
          <w:tab w:val="left" w:pos="-1440"/>
          <w:tab w:val="left" w:pos="-720"/>
        </w:tabs>
        <w:suppressAutoHyphens/>
        <w:spacing w:line="240" w:lineRule="atLeast"/>
        <w:jc w:val="both"/>
        <w:rPr>
          <w:rFonts w:ascii="Calibri" w:hAnsi="Calibri" w:cs="Arial"/>
          <w:b/>
          <w:bCs/>
          <w:spacing w:val="-3"/>
          <w:sz w:val="32"/>
          <w:szCs w:val="32"/>
        </w:rPr>
      </w:pPr>
    </w:p>
    <w:tbl>
      <w:tblPr>
        <w:tblW w:w="9714" w:type="dxa"/>
        <w:tblLook w:val="0000" w:firstRow="0" w:lastRow="0" w:firstColumn="0" w:lastColumn="0" w:noHBand="0" w:noVBand="0"/>
      </w:tblPr>
      <w:tblGrid>
        <w:gridCol w:w="2694"/>
        <w:gridCol w:w="7020"/>
      </w:tblGrid>
      <w:tr w:rsidR="00D257E8" w:rsidRPr="00705F84" w14:paraId="3C671C53" w14:textId="77777777" w:rsidTr="0055656C">
        <w:tc>
          <w:tcPr>
            <w:tcW w:w="2694" w:type="dxa"/>
          </w:tcPr>
          <w:p w14:paraId="6F60FF05" w14:textId="77777777" w:rsidR="00D257E8" w:rsidRPr="00705F84" w:rsidRDefault="00D257E8" w:rsidP="0055656C">
            <w:pPr>
              <w:keepNext/>
              <w:outlineLvl w:val="3"/>
              <w:rPr>
                <w:rFonts w:ascii="Calibri" w:hAnsi="Calibri" w:cs="Arial"/>
                <w:b/>
                <w:bCs/>
                <w:sz w:val="26"/>
                <w:szCs w:val="26"/>
              </w:rPr>
            </w:pPr>
            <w:r w:rsidRPr="00705F84">
              <w:rPr>
                <w:rFonts w:ascii="Calibri" w:hAnsi="Calibri" w:cs="Arial"/>
                <w:b/>
                <w:bCs/>
                <w:sz w:val="26"/>
                <w:szCs w:val="26"/>
              </w:rPr>
              <w:t>Job Title</w:t>
            </w:r>
          </w:p>
        </w:tc>
        <w:tc>
          <w:tcPr>
            <w:tcW w:w="7020" w:type="dxa"/>
          </w:tcPr>
          <w:p w14:paraId="780DF499" w14:textId="0FB4E938" w:rsidR="00D257E8" w:rsidRDefault="005F5241" w:rsidP="005F5241">
            <w:pPr>
              <w:rPr>
                <w:rFonts w:ascii="Calibri" w:hAnsi="Calibri" w:cs="Arial"/>
                <w:sz w:val="26"/>
                <w:szCs w:val="26"/>
              </w:rPr>
            </w:pPr>
            <w:r>
              <w:rPr>
                <w:rFonts w:ascii="Calibri" w:hAnsi="Calibri" w:cs="Arial"/>
                <w:sz w:val="26"/>
                <w:szCs w:val="26"/>
              </w:rPr>
              <w:t xml:space="preserve">Medical </w:t>
            </w:r>
            <w:r w:rsidR="00DE0D98">
              <w:rPr>
                <w:rFonts w:ascii="Calibri" w:hAnsi="Calibri" w:cs="Arial"/>
                <w:sz w:val="26"/>
                <w:szCs w:val="26"/>
              </w:rPr>
              <w:t xml:space="preserve">Programme Manager </w:t>
            </w:r>
          </w:p>
          <w:p w14:paraId="4895F865" w14:textId="57CD3F9B" w:rsidR="005F5241" w:rsidRPr="00705F84" w:rsidRDefault="005F5241" w:rsidP="005F5241">
            <w:pPr>
              <w:rPr>
                <w:rFonts w:ascii="Calibri" w:hAnsi="Calibri" w:cs="Arial"/>
                <w:sz w:val="26"/>
                <w:szCs w:val="26"/>
              </w:rPr>
            </w:pPr>
          </w:p>
        </w:tc>
      </w:tr>
      <w:tr w:rsidR="00D257E8" w:rsidRPr="00705F84" w14:paraId="3016481B" w14:textId="77777777" w:rsidTr="0055656C">
        <w:tc>
          <w:tcPr>
            <w:tcW w:w="2694" w:type="dxa"/>
          </w:tcPr>
          <w:p w14:paraId="5AB669A0" w14:textId="77777777" w:rsidR="00D257E8" w:rsidRPr="00705F84" w:rsidRDefault="00D257E8" w:rsidP="0055656C">
            <w:pPr>
              <w:rPr>
                <w:rFonts w:ascii="Calibri" w:hAnsi="Calibri" w:cs="Arial"/>
                <w:b/>
                <w:bCs/>
                <w:sz w:val="26"/>
                <w:szCs w:val="26"/>
              </w:rPr>
            </w:pPr>
            <w:r w:rsidRPr="00705F84">
              <w:rPr>
                <w:rFonts w:ascii="Calibri" w:hAnsi="Calibri" w:cs="Arial"/>
                <w:b/>
                <w:bCs/>
                <w:sz w:val="26"/>
                <w:szCs w:val="26"/>
              </w:rPr>
              <w:t>Location</w:t>
            </w:r>
          </w:p>
        </w:tc>
        <w:tc>
          <w:tcPr>
            <w:tcW w:w="7020" w:type="dxa"/>
          </w:tcPr>
          <w:p w14:paraId="45AB3644" w14:textId="77777777" w:rsidR="00D257E8" w:rsidRDefault="001A5415" w:rsidP="001A5415">
            <w:pPr>
              <w:rPr>
                <w:rFonts w:ascii="Calibri" w:hAnsi="Calibri" w:cs="Arial"/>
                <w:sz w:val="26"/>
                <w:szCs w:val="26"/>
              </w:rPr>
            </w:pPr>
            <w:r>
              <w:rPr>
                <w:rFonts w:ascii="Calibri" w:hAnsi="Calibri" w:cs="Arial"/>
                <w:sz w:val="26"/>
                <w:szCs w:val="26"/>
              </w:rPr>
              <w:t>West Bank</w:t>
            </w:r>
          </w:p>
          <w:p w14:paraId="2F537758" w14:textId="7E420448" w:rsidR="001A5415" w:rsidRPr="00705F84" w:rsidRDefault="001A5415" w:rsidP="001A5415">
            <w:pPr>
              <w:rPr>
                <w:rFonts w:ascii="Calibri" w:hAnsi="Calibri" w:cs="Arial"/>
                <w:sz w:val="26"/>
                <w:szCs w:val="26"/>
              </w:rPr>
            </w:pPr>
          </w:p>
        </w:tc>
      </w:tr>
      <w:tr w:rsidR="00D257E8" w:rsidRPr="00705F84" w14:paraId="28191491" w14:textId="77777777" w:rsidTr="0055656C">
        <w:tc>
          <w:tcPr>
            <w:tcW w:w="2694" w:type="dxa"/>
          </w:tcPr>
          <w:p w14:paraId="61D9052E" w14:textId="77777777" w:rsidR="00D257E8" w:rsidRPr="00705F84" w:rsidRDefault="00D257E8" w:rsidP="0055656C">
            <w:pPr>
              <w:rPr>
                <w:rFonts w:ascii="Calibri" w:hAnsi="Calibri" w:cs="Arial"/>
                <w:b/>
                <w:bCs/>
                <w:sz w:val="26"/>
                <w:szCs w:val="26"/>
              </w:rPr>
            </w:pPr>
            <w:r w:rsidRPr="00705F84">
              <w:rPr>
                <w:rFonts w:ascii="Calibri" w:hAnsi="Calibri" w:cs="Arial"/>
                <w:b/>
                <w:bCs/>
                <w:sz w:val="26"/>
                <w:szCs w:val="26"/>
              </w:rPr>
              <w:t>Mission</w:t>
            </w:r>
          </w:p>
        </w:tc>
        <w:tc>
          <w:tcPr>
            <w:tcW w:w="7020" w:type="dxa"/>
          </w:tcPr>
          <w:p w14:paraId="5DA89997" w14:textId="77777777" w:rsidR="00D257E8" w:rsidRPr="00705F84" w:rsidRDefault="00D257E8" w:rsidP="00223E80">
            <w:pPr>
              <w:spacing w:after="120"/>
              <w:jc w:val="both"/>
              <w:rPr>
                <w:rFonts w:ascii="Calibri" w:hAnsi="Calibri" w:cs="Arial"/>
                <w:sz w:val="26"/>
                <w:szCs w:val="26"/>
              </w:rPr>
            </w:pPr>
            <w:r w:rsidRPr="00705F84">
              <w:rPr>
                <w:rFonts w:ascii="Calibri" w:hAnsi="Calibri" w:cs="Arial"/>
                <w:sz w:val="26"/>
                <w:szCs w:val="26"/>
              </w:rPr>
              <w:t xml:space="preserve">Medical Aid for Palestinians (MAP) works for the health and dignity of Palestinians living under occupation and as refugees. MAP is the leading UK charity delivering health and medical care to those worst affected by conflict, occupation and </w:t>
            </w:r>
            <w:r>
              <w:rPr>
                <w:rFonts w:ascii="Calibri" w:hAnsi="Calibri" w:cs="Arial"/>
                <w:sz w:val="26"/>
                <w:szCs w:val="26"/>
              </w:rPr>
              <w:t>d</w:t>
            </w:r>
            <w:r w:rsidRPr="00705F84">
              <w:rPr>
                <w:rFonts w:ascii="Calibri" w:hAnsi="Calibri" w:cs="Arial"/>
                <w:sz w:val="26"/>
                <w:szCs w:val="26"/>
              </w:rPr>
              <w:t>isplacement, in the occupied Pa</w:t>
            </w:r>
            <w:r>
              <w:rPr>
                <w:rFonts w:ascii="Calibri" w:hAnsi="Calibri" w:cs="Arial"/>
                <w:sz w:val="26"/>
                <w:szCs w:val="26"/>
              </w:rPr>
              <w:t>lestinian territory and Lebanon</w:t>
            </w:r>
          </w:p>
        </w:tc>
      </w:tr>
      <w:tr w:rsidR="00D257E8" w:rsidRPr="00705F84" w14:paraId="64CC7FFA" w14:textId="77777777" w:rsidTr="0055656C">
        <w:tc>
          <w:tcPr>
            <w:tcW w:w="2694" w:type="dxa"/>
          </w:tcPr>
          <w:p w14:paraId="6536C8EE" w14:textId="77777777" w:rsidR="00D257E8" w:rsidRPr="00F6022B" w:rsidRDefault="00D257E8" w:rsidP="0055656C">
            <w:pPr>
              <w:rPr>
                <w:rFonts w:ascii="Calibri" w:hAnsi="Calibri" w:cs="Arial"/>
                <w:b/>
                <w:sz w:val="26"/>
                <w:szCs w:val="26"/>
              </w:rPr>
            </w:pPr>
            <w:r w:rsidRPr="00F6022B">
              <w:rPr>
                <w:rFonts w:ascii="Calibri" w:hAnsi="Calibri" w:cs="Arial"/>
                <w:b/>
                <w:sz w:val="26"/>
                <w:szCs w:val="26"/>
              </w:rPr>
              <w:t>Job Purpose</w:t>
            </w:r>
          </w:p>
          <w:p w14:paraId="01C72C87" w14:textId="77777777" w:rsidR="00D257E8" w:rsidRPr="00F6022B" w:rsidRDefault="00D257E8" w:rsidP="0055656C">
            <w:pPr>
              <w:rPr>
                <w:rFonts w:ascii="Calibri" w:hAnsi="Calibri" w:cs="Arial"/>
                <w:b/>
                <w:sz w:val="26"/>
                <w:szCs w:val="26"/>
              </w:rPr>
            </w:pPr>
          </w:p>
          <w:p w14:paraId="5103F741" w14:textId="77777777" w:rsidR="00D257E8" w:rsidRPr="00F6022B" w:rsidRDefault="00D257E8" w:rsidP="0055656C">
            <w:pPr>
              <w:rPr>
                <w:rFonts w:ascii="Calibri" w:hAnsi="Calibri" w:cs="Arial"/>
                <w:b/>
                <w:sz w:val="26"/>
                <w:szCs w:val="26"/>
              </w:rPr>
            </w:pPr>
          </w:p>
          <w:p w14:paraId="363772F7" w14:textId="77777777" w:rsidR="00D257E8" w:rsidRPr="00F6022B" w:rsidRDefault="00D257E8" w:rsidP="0055656C">
            <w:pPr>
              <w:rPr>
                <w:rFonts w:ascii="Calibri" w:hAnsi="Calibri" w:cs="Arial"/>
                <w:b/>
                <w:sz w:val="26"/>
                <w:szCs w:val="26"/>
              </w:rPr>
            </w:pPr>
          </w:p>
          <w:p w14:paraId="08424972" w14:textId="77777777" w:rsidR="00D257E8" w:rsidRPr="00F6022B" w:rsidRDefault="00D257E8" w:rsidP="0055656C">
            <w:pPr>
              <w:rPr>
                <w:rFonts w:ascii="Calibri" w:hAnsi="Calibri" w:cs="Arial"/>
                <w:b/>
                <w:sz w:val="26"/>
                <w:szCs w:val="26"/>
              </w:rPr>
            </w:pPr>
            <w:r w:rsidRPr="00F6022B">
              <w:rPr>
                <w:rFonts w:ascii="Calibri" w:hAnsi="Calibri" w:cs="Arial"/>
                <w:b/>
                <w:sz w:val="26"/>
                <w:szCs w:val="26"/>
              </w:rPr>
              <w:t>Hours</w:t>
            </w:r>
          </w:p>
        </w:tc>
        <w:tc>
          <w:tcPr>
            <w:tcW w:w="7020" w:type="dxa"/>
          </w:tcPr>
          <w:p w14:paraId="4583DFC6" w14:textId="2E06ADA0" w:rsidR="00D257E8" w:rsidRDefault="00F6022B" w:rsidP="0055656C">
            <w:pPr>
              <w:rPr>
                <w:rFonts w:ascii="Calibri" w:hAnsi="Calibri" w:cs="Arial"/>
                <w:sz w:val="26"/>
                <w:szCs w:val="26"/>
              </w:rPr>
            </w:pPr>
            <w:r w:rsidRPr="00F6022B">
              <w:rPr>
                <w:rFonts w:ascii="Calibri" w:hAnsi="Calibri" w:cs="Arial"/>
                <w:sz w:val="26"/>
                <w:szCs w:val="26"/>
              </w:rPr>
              <w:t xml:space="preserve">To support the development, implementation and monitoring of MAP’s emergency and medical training projects in </w:t>
            </w:r>
            <w:r w:rsidR="00D34DEC">
              <w:rPr>
                <w:rFonts w:ascii="Calibri" w:hAnsi="Calibri" w:cs="Arial"/>
                <w:sz w:val="26"/>
                <w:szCs w:val="26"/>
              </w:rPr>
              <w:t>WB</w:t>
            </w:r>
            <w:r w:rsidR="00D34DEC" w:rsidRPr="00F6022B">
              <w:rPr>
                <w:rFonts w:ascii="Calibri" w:hAnsi="Calibri" w:cs="Arial"/>
                <w:sz w:val="26"/>
                <w:szCs w:val="26"/>
              </w:rPr>
              <w:t xml:space="preserve"> </w:t>
            </w:r>
            <w:r w:rsidRPr="00F6022B">
              <w:rPr>
                <w:rFonts w:ascii="Calibri" w:hAnsi="Calibri" w:cs="Arial"/>
                <w:sz w:val="26"/>
                <w:szCs w:val="26"/>
              </w:rPr>
              <w:t>in accordance with organisational priorities</w:t>
            </w:r>
            <w:r w:rsidR="00334DA4">
              <w:rPr>
                <w:rFonts w:ascii="Calibri" w:hAnsi="Calibri" w:cs="Arial"/>
                <w:sz w:val="26"/>
                <w:szCs w:val="26"/>
              </w:rPr>
              <w:t xml:space="preserve"> and under the supervision of Director of </w:t>
            </w:r>
            <w:r w:rsidR="00D34DEC">
              <w:rPr>
                <w:rFonts w:ascii="Calibri" w:hAnsi="Calibri" w:cs="Arial"/>
                <w:sz w:val="26"/>
                <w:szCs w:val="26"/>
              </w:rPr>
              <w:t>Office WB</w:t>
            </w:r>
            <w:r w:rsidRPr="00F6022B">
              <w:rPr>
                <w:rFonts w:ascii="Calibri" w:hAnsi="Calibri" w:cs="Arial"/>
                <w:sz w:val="26"/>
                <w:szCs w:val="26"/>
              </w:rPr>
              <w:t xml:space="preserve">. </w:t>
            </w:r>
          </w:p>
          <w:p w14:paraId="49716904" w14:textId="77777777" w:rsidR="00F6022B" w:rsidRDefault="00F6022B" w:rsidP="0055656C">
            <w:pPr>
              <w:rPr>
                <w:rFonts w:ascii="Calibri" w:hAnsi="Calibri" w:cs="Arial"/>
                <w:sz w:val="26"/>
                <w:szCs w:val="26"/>
              </w:rPr>
            </w:pPr>
          </w:p>
          <w:p w14:paraId="66F1C982" w14:textId="59FC91C7" w:rsidR="00D257E8" w:rsidRPr="00705F84" w:rsidRDefault="00A35EE4" w:rsidP="0055656C">
            <w:pPr>
              <w:rPr>
                <w:rFonts w:ascii="Calibri" w:hAnsi="Calibri" w:cs="Arial"/>
                <w:sz w:val="26"/>
                <w:szCs w:val="26"/>
              </w:rPr>
            </w:pPr>
            <w:r>
              <w:rPr>
                <w:rFonts w:ascii="Calibri" w:hAnsi="Calibri" w:cs="Arial"/>
                <w:sz w:val="26"/>
                <w:szCs w:val="26"/>
              </w:rPr>
              <w:t>Full Time</w:t>
            </w:r>
          </w:p>
        </w:tc>
      </w:tr>
      <w:tr w:rsidR="00D257E8" w:rsidRPr="00705F84" w14:paraId="2ACE7D90" w14:textId="77777777" w:rsidTr="0055656C">
        <w:tc>
          <w:tcPr>
            <w:tcW w:w="2694" w:type="dxa"/>
          </w:tcPr>
          <w:p w14:paraId="14568E69" w14:textId="77777777" w:rsidR="00D257E8" w:rsidRPr="00705F84" w:rsidRDefault="00D257E8" w:rsidP="0055656C">
            <w:pPr>
              <w:rPr>
                <w:rFonts w:ascii="Calibri" w:hAnsi="Calibri" w:cs="Arial"/>
                <w:b/>
                <w:bCs/>
                <w:sz w:val="26"/>
                <w:szCs w:val="26"/>
              </w:rPr>
            </w:pPr>
          </w:p>
          <w:p w14:paraId="57A21DE5" w14:textId="77777777" w:rsidR="00D257E8" w:rsidRPr="00705F84" w:rsidRDefault="00D257E8" w:rsidP="0055656C">
            <w:pPr>
              <w:rPr>
                <w:rFonts w:ascii="Calibri" w:hAnsi="Calibri" w:cs="Arial"/>
                <w:b/>
                <w:bCs/>
                <w:sz w:val="26"/>
                <w:szCs w:val="26"/>
              </w:rPr>
            </w:pPr>
            <w:r w:rsidRPr="00705F84">
              <w:rPr>
                <w:rFonts w:ascii="Calibri" w:hAnsi="Calibri" w:cs="Arial"/>
                <w:b/>
                <w:bCs/>
                <w:sz w:val="26"/>
                <w:szCs w:val="26"/>
              </w:rPr>
              <w:t>Reporting to</w:t>
            </w:r>
          </w:p>
        </w:tc>
        <w:tc>
          <w:tcPr>
            <w:tcW w:w="7020" w:type="dxa"/>
          </w:tcPr>
          <w:p w14:paraId="0161CC89" w14:textId="77777777" w:rsidR="00D257E8" w:rsidRPr="00705F84" w:rsidRDefault="00D257E8" w:rsidP="0055656C">
            <w:pPr>
              <w:rPr>
                <w:rFonts w:ascii="Calibri" w:hAnsi="Calibri" w:cs="Arial"/>
                <w:sz w:val="26"/>
                <w:szCs w:val="26"/>
              </w:rPr>
            </w:pPr>
          </w:p>
          <w:p w14:paraId="1FF05E4A" w14:textId="27886A15" w:rsidR="00D257E8" w:rsidRPr="00705F84" w:rsidRDefault="001A5415" w:rsidP="0055656C">
            <w:pPr>
              <w:rPr>
                <w:rFonts w:ascii="Calibri" w:hAnsi="Calibri" w:cs="Arial"/>
                <w:sz w:val="26"/>
                <w:szCs w:val="26"/>
              </w:rPr>
            </w:pPr>
            <w:r>
              <w:rPr>
                <w:rFonts w:ascii="Calibri" w:hAnsi="Calibri" w:cs="Arial"/>
                <w:sz w:val="26"/>
                <w:szCs w:val="26"/>
              </w:rPr>
              <w:t>WB Director</w:t>
            </w:r>
          </w:p>
          <w:p w14:paraId="635E1167" w14:textId="77777777" w:rsidR="00D257E8" w:rsidRPr="00705F84" w:rsidRDefault="00D257E8" w:rsidP="0055656C">
            <w:pPr>
              <w:rPr>
                <w:rFonts w:ascii="Calibri" w:hAnsi="Calibri" w:cs="Arial"/>
                <w:sz w:val="26"/>
                <w:szCs w:val="26"/>
              </w:rPr>
            </w:pPr>
          </w:p>
        </w:tc>
      </w:tr>
      <w:tr w:rsidR="00D257E8" w:rsidRPr="00705F84" w14:paraId="21B1C22B" w14:textId="77777777" w:rsidTr="0055656C">
        <w:tc>
          <w:tcPr>
            <w:tcW w:w="2694" w:type="dxa"/>
          </w:tcPr>
          <w:p w14:paraId="4EB3D713" w14:textId="77777777" w:rsidR="00D257E8" w:rsidRDefault="00D257E8" w:rsidP="0055656C">
            <w:pPr>
              <w:rPr>
                <w:rFonts w:ascii="Calibri" w:hAnsi="Calibri" w:cs="Arial"/>
                <w:b/>
                <w:bCs/>
                <w:sz w:val="26"/>
                <w:szCs w:val="26"/>
              </w:rPr>
            </w:pPr>
            <w:r w:rsidRPr="00705F84">
              <w:rPr>
                <w:rFonts w:ascii="Calibri" w:hAnsi="Calibri" w:cs="Arial"/>
                <w:b/>
                <w:bCs/>
                <w:sz w:val="26"/>
                <w:szCs w:val="26"/>
              </w:rPr>
              <w:t>Responsible for</w:t>
            </w:r>
          </w:p>
          <w:p w14:paraId="644EE4F8" w14:textId="77777777" w:rsidR="00D257E8" w:rsidRDefault="00D257E8" w:rsidP="0055656C">
            <w:pPr>
              <w:rPr>
                <w:rFonts w:ascii="Calibri" w:hAnsi="Calibri" w:cs="Arial"/>
                <w:b/>
                <w:bCs/>
                <w:sz w:val="26"/>
                <w:szCs w:val="26"/>
              </w:rPr>
            </w:pPr>
          </w:p>
          <w:p w14:paraId="41B2DB9B" w14:textId="77777777" w:rsidR="00D257E8" w:rsidRDefault="00D257E8" w:rsidP="0055656C">
            <w:pPr>
              <w:rPr>
                <w:rFonts w:ascii="Calibri" w:hAnsi="Calibri" w:cs="Arial"/>
                <w:b/>
                <w:bCs/>
                <w:sz w:val="26"/>
                <w:szCs w:val="26"/>
              </w:rPr>
            </w:pPr>
            <w:r>
              <w:rPr>
                <w:rFonts w:ascii="Calibri" w:hAnsi="Calibri" w:cs="Arial"/>
                <w:b/>
                <w:bCs/>
                <w:sz w:val="26"/>
                <w:szCs w:val="26"/>
              </w:rPr>
              <w:t>Internal relationships</w:t>
            </w:r>
          </w:p>
          <w:p w14:paraId="059F972A" w14:textId="77777777" w:rsidR="00D257E8" w:rsidRDefault="00D257E8" w:rsidP="0055656C">
            <w:pPr>
              <w:rPr>
                <w:rFonts w:ascii="Calibri" w:hAnsi="Calibri" w:cs="Arial"/>
                <w:b/>
                <w:bCs/>
                <w:sz w:val="26"/>
                <w:szCs w:val="26"/>
              </w:rPr>
            </w:pPr>
          </w:p>
          <w:p w14:paraId="372D8146" w14:textId="59B9E5F7" w:rsidR="00A35EE4" w:rsidRDefault="00A35EE4" w:rsidP="0055656C">
            <w:pPr>
              <w:rPr>
                <w:rFonts w:ascii="Calibri" w:hAnsi="Calibri" w:cs="Arial"/>
                <w:b/>
                <w:bCs/>
                <w:sz w:val="26"/>
                <w:szCs w:val="26"/>
              </w:rPr>
            </w:pPr>
          </w:p>
          <w:p w14:paraId="4BB82A38" w14:textId="77777777" w:rsidR="003E33DA" w:rsidRDefault="003E33DA" w:rsidP="0055656C">
            <w:pPr>
              <w:rPr>
                <w:rFonts w:ascii="Calibri" w:hAnsi="Calibri" w:cs="Arial"/>
                <w:b/>
                <w:bCs/>
                <w:sz w:val="26"/>
                <w:szCs w:val="26"/>
              </w:rPr>
            </w:pPr>
          </w:p>
          <w:p w14:paraId="10D54AE0" w14:textId="0F8418D9" w:rsidR="00A35EE4" w:rsidRDefault="003E33DA" w:rsidP="0055656C">
            <w:pPr>
              <w:rPr>
                <w:rFonts w:ascii="Calibri" w:hAnsi="Calibri" w:cs="Arial"/>
                <w:b/>
                <w:bCs/>
                <w:sz w:val="26"/>
                <w:szCs w:val="26"/>
              </w:rPr>
            </w:pPr>
            <w:r>
              <w:rPr>
                <w:rFonts w:ascii="Calibri" w:hAnsi="Calibri" w:cs="Arial"/>
                <w:b/>
                <w:bCs/>
                <w:sz w:val="26"/>
                <w:szCs w:val="26"/>
              </w:rPr>
              <w:t>External Relationships</w:t>
            </w:r>
          </w:p>
          <w:p w14:paraId="2ADAF4E6" w14:textId="77777777" w:rsidR="003E33DA" w:rsidRDefault="003E33DA" w:rsidP="0055656C">
            <w:pPr>
              <w:rPr>
                <w:rFonts w:ascii="Calibri" w:hAnsi="Calibri" w:cs="Arial"/>
                <w:b/>
                <w:bCs/>
                <w:sz w:val="26"/>
                <w:szCs w:val="26"/>
              </w:rPr>
            </w:pPr>
          </w:p>
          <w:p w14:paraId="5676CF2B" w14:textId="4ED05F0A" w:rsidR="00D257E8" w:rsidRPr="00705F84" w:rsidRDefault="00D257E8" w:rsidP="0055656C">
            <w:pPr>
              <w:rPr>
                <w:rFonts w:ascii="Calibri" w:hAnsi="Calibri" w:cs="Arial"/>
                <w:b/>
                <w:bCs/>
                <w:sz w:val="26"/>
                <w:szCs w:val="26"/>
              </w:rPr>
            </w:pPr>
            <w:r>
              <w:rPr>
                <w:rFonts w:ascii="Calibri" w:hAnsi="Calibri" w:cs="Arial"/>
                <w:b/>
                <w:bCs/>
                <w:sz w:val="26"/>
                <w:szCs w:val="26"/>
              </w:rPr>
              <w:t>Contract</w:t>
            </w:r>
          </w:p>
        </w:tc>
        <w:tc>
          <w:tcPr>
            <w:tcW w:w="7020" w:type="dxa"/>
          </w:tcPr>
          <w:p w14:paraId="26F68535" w14:textId="2462F614" w:rsidR="00D257E8" w:rsidRDefault="004E4482" w:rsidP="0055656C">
            <w:pPr>
              <w:rPr>
                <w:rFonts w:ascii="Calibri" w:hAnsi="Calibri" w:cs="Arial"/>
                <w:bCs/>
                <w:sz w:val="26"/>
                <w:szCs w:val="26"/>
              </w:rPr>
            </w:pPr>
            <w:r>
              <w:rPr>
                <w:rFonts w:ascii="Calibri" w:hAnsi="Calibri" w:cs="Arial"/>
                <w:bCs/>
                <w:sz w:val="26"/>
                <w:szCs w:val="26"/>
              </w:rPr>
              <w:t>Programme officer/s</w:t>
            </w:r>
          </w:p>
          <w:p w14:paraId="5A60FAE6" w14:textId="77777777" w:rsidR="00D257E8" w:rsidRDefault="00D257E8" w:rsidP="0055656C">
            <w:pPr>
              <w:rPr>
                <w:rFonts w:ascii="Calibri" w:hAnsi="Calibri" w:cs="Arial"/>
                <w:sz w:val="26"/>
                <w:szCs w:val="26"/>
              </w:rPr>
            </w:pPr>
          </w:p>
          <w:p w14:paraId="17E01628" w14:textId="03873516" w:rsidR="00D257E8" w:rsidRDefault="004E4482" w:rsidP="0055656C">
            <w:pPr>
              <w:rPr>
                <w:rFonts w:ascii="Calibri" w:hAnsi="Calibri" w:cs="Arial"/>
                <w:bCs/>
                <w:sz w:val="26"/>
                <w:szCs w:val="26"/>
              </w:rPr>
            </w:pPr>
            <w:r>
              <w:rPr>
                <w:rFonts w:ascii="Calibri" w:hAnsi="Calibri" w:cs="Arial"/>
                <w:sz w:val="26"/>
                <w:szCs w:val="26"/>
                <w:lang w:eastAsia="en-US"/>
              </w:rPr>
              <w:t>Programme</w:t>
            </w:r>
            <w:r w:rsidR="00A35EE4">
              <w:rPr>
                <w:rFonts w:ascii="Calibri" w:hAnsi="Calibri" w:cs="Arial"/>
                <w:sz w:val="26"/>
                <w:szCs w:val="26"/>
                <w:lang w:eastAsia="en-US"/>
              </w:rPr>
              <w:t xml:space="preserve"> Officers, Programme Ass</w:t>
            </w:r>
            <w:r>
              <w:rPr>
                <w:rFonts w:ascii="Calibri" w:hAnsi="Calibri" w:cs="Arial"/>
                <w:sz w:val="26"/>
                <w:szCs w:val="26"/>
                <w:lang w:eastAsia="en-US"/>
              </w:rPr>
              <w:t>istants,</w:t>
            </w:r>
            <w:r w:rsidR="00A35EE4">
              <w:rPr>
                <w:rFonts w:ascii="Calibri" w:hAnsi="Calibri" w:cs="Arial"/>
                <w:sz w:val="26"/>
                <w:szCs w:val="26"/>
                <w:lang w:eastAsia="en-US"/>
              </w:rPr>
              <w:t xml:space="preserve"> Finance Department</w:t>
            </w:r>
            <w:r>
              <w:rPr>
                <w:rFonts w:ascii="Calibri" w:hAnsi="Calibri" w:cs="Arial"/>
                <w:sz w:val="26"/>
                <w:szCs w:val="26"/>
                <w:lang w:eastAsia="en-US"/>
              </w:rPr>
              <w:t xml:space="preserve"> and procur</w:t>
            </w:r>
            <w:r w:rsidR="001A5415">
              <w:rPr>
                <w:rFonts w:ascii="Calibri" w:hAnsi="Calibri" w:cs="Arial"/>
                <w:sz w:val="26"/>
                <w:szCs w:val="26"/>
                <w:lang w:eastAsia="en-US"/>
              </w:rPr>
              <w:t>e</w:t>
            </w:r>
            <w:r>
              <w:rPr>
                <w:rFonts w:ascii="Calibri" w:hAnsi="Calibri" w:cs="Arial"/>
                <w:sz w:val="26"/>
                <w:szCs w:val="26"/>
                <w:lang w:eastAsia="en-US"/>
              </w:rPr>
              <w:t>ment</w:t>
            </w:r>
            <w:r w:rsidR="00A35EE4">
              <w:rPr>
                <w:rFonts w:ascii="Calibri" w:hAnsi="Calibri" w:cs="Arial"/>
                <w:sz w:val="26"/>
                <w:szCs w:val="26"/>
                <w:lang w:eastAsia="en-US"/>
              </w:rPr>
              <w:t xml:space="preserve">, </w:t>
            </w:r>
            <w:r w:rsidR="00F8469A">
              <w:rPr>
                <w:rFonts w:ascii="Calibri" w:hAnsi="Calibri" w:cs="Arial"/>
                <w:sz w:val="26"/>
                <w:szCs w:val="26"/>
                <w:lang w:eastAsia="en-US"/>
              </w:rPr>
              <w:t xml:space="preserve">Advocacy Department </w:t>
            </w:r>
            <w:r>
              <w:rPr>
                <w:rFonts w:ascii="Calibri" w:hAnsi="Calibri" w:cs="Arial"/>
                <w:sz w:val="26"/>
                <w:szCs w:val="26"/>
                <w:lang w:eastAsia="en-US"/>
              </w:rPr>
              <w:t>and Fundraising Department</w:t>
            </w:r>
          </w:p>
          <w:p w14:paraId="58866929" w14:textId="377D2F6C" w:rsidR="003E33DA" w:rsidRDefault="003E33DA" w:rsidP="0055656C">
            <w:pPr>
              <w:rPr>
                <w:rFonts w:ascii="Calibri" w:hAnsi="Calibri" w:cs="Arial"/>
                <w:bCs/>
                <w:sz w:val="26"/>
                <w:szCs w:val="26"/>
              </w:rPr>
            </w:pPr>
          </w:p>
          <w:p w14:paraId="589120CB" w14:textId="1D7FAC4F" w:rsidR="003E33DA" w:rsidRPr="003E33DA" w:rsidRDefault="003E33DA" w:rsidP="0055656C">
            <w:pPr>
              <w:rPr>
                <w:rFonts w:ascii="Calibri" w:hAnsi="Calibri" w:cs="Arial"/>
                <w:sz w:val="26"/>
                <w:szCs w:val="26"/>
                <w:lang w:eastAsia="en-US"/>
              </w:rPr>
            </w:pPr>
            <w:proofErr w:type="gramStart"/>
            <w:r w:rsidRPr="003E33DA">
              <w:rPr>
                <w:rFonts w:ascii="Calibri" w:hAnsi="Calibri" w:cs="Arial"/>
                <w:sz w:val="26"/>
                <w:szCs w:val="26"/>
                <w:lang w:eastAsia="en-US"/>
              </w:rPr>
              <w:t>MOH</w:t>
            </w:r>
            <w:r w:rsidR="004E4482">
              <w:rPr>
                <w:rFonts w:ascii="Calibri" w:hAnsi="Calibri" w:cs="Arial"/>
                <w:sz w:val="26"/>
                <w:szCs w:val="26"/>
                <w:lang w:eastAsia="en-US"/>
              </w:rPr>
              <w:t>,</w:t>
            </w:r>
            <w:r w:rsidR="001A5415">
              <w:rPr>
                <w:rFonts w:ascii="Calibri" w:hAnsi="Calibri" w:cs="Arial"/>
                <w:sz w:val="26"/>
                <w:szCs w:val="26"/>
                <w:lang w:eastAsia="en-US"/>
              </w:rPr>
              <w:t>EJHN</w:t>
            </w:r>
            <w:proofErr w:type="gramEnd"/>
            <w:r w:rsidR="001A5415">
              <w:rPr>
                <w:rFonts w:ascii="Calibri" w:hAnsi="Calibri" w:cs="Arial"/>
                <w:sz w:val="26"/>
                <w:szCs w:val="26"/>
                <w:lang w:eastAsia="en-US"/>
              </w:rPr>
              <w:t>, IN</w:t>
            </w:r>
            <w:r w:rsidRPr="003E33DA">
              <w:rPr>
                <w:rFonts w:ascii="Calibri" w:hAnsi="Calibri" w:cs="Arial"/>
                <w:sz w:val="26"/>
                <w:szCs w:val="26"/>
                <w:lang w:eastAsia="en-US"/>
              </w:rPr>
              <w:t>GOs, UK based partners</w:t>
            </w:r>
            <w:r w:rsidR="00284431">
              <w:rPr>
                <w:rFonts w:ascii="Calibri" w:hAnsi="Calibri" w:cs="Arial"/>
                <w:sz w:val="26"/>
                <w:szCs w:val="26"/>
                <w:lang w:eastAsia="en-US"/>
              </w:rPr>
              <w:t xml:space="preserve">, </w:t>
            </w:r>
            <w:r w:rsidRPr="003E33DA">
              <w:rPr>
                <w:rFonts w:ascii="Calibri" w:hAnsi="Calibri" w:cs="Arial"/>
                <w:sz w:val="26"/>
                <w:szCs w:val="26"/>
                <w:lang w:eastAsia="en-US"/>
              </w:rPr>
              <w:t>relevant clusters</w:t>
            </w:r>
            <w:r w:rsidR="00284431">
              <w:rPr>
                <w:rFonts w:ascii="Calibri" w:hAnsi="Calibri" w:cs="Arial"/>
                <w:sz w:val="26"/>
                <w:szCs w:val="26"/>
                <w:lang w:eastAsia="en-US"/>
              </w:rPr>
              <w:t xml:space="preserve"> and global working groups</w:t>
            </w:r>
          </w:p>
          <w:p w14:paraId="7CB73D43" w14:textId="1CB6333F" w:rsidR="003E33DA" w:rsidRDefault="003E33DA" w:rsidP="0055656C">
            <w:pPr>
              <w:rPr>
                <w:rFonts w:ascii="Calibri" w:hAnsi="Calibri" w:cs="Arial"/>
                <w:bCs/>
                <w:sz w:val="26"/>
                <w:szCs w:val="26"/>
              </w:rPr>
            </w:pPr>
          </w:p>
          <w:p w14:paraId="0ABEBE3F" w14:textId="6E92F520" w:rsidR="00D257E8" w:rsidRDefault="001A5415" w:rsidP="0055656C">
            <w:pPr>
              <w:rPr>
                <w:rFonts w:ascii="Calibri" w:hAnsi="Calibri" w:cs="Arial"/>
                <w:sz w:val="26"/>
                <w:szCs w:val="26"/>
              </w:rPr>
            </w:pPr>
            <w:r>
              <w:rPr>
                <w:rFonts w:ascii="Calibri" w:hAnsi="Calibri" w:cs="Arial"/>
                <w:sz w:val="26"/>
                <w:szCs w:val="26"/>
              </w:rPr>
              <w:t>Fixed term – One Year</w:t>
            </w:r>
          </w:p>
          <w:p w14:paraId="529535D3" w14:textId="77777777" w:rsidR="00D257E8" w:rsidRDefault="00D257E8" w:rsidP="0055656C">
            <w:pPr>
              <w:rPr>
                <w:rFonts w:ascii="Calibri" w:hAnsi="Calibri" w:cs="Arial"/>
                <w:sz w:val="26"/>
                <w:szCs w:val="26"/>
              </w:rPr>
            </w:pPr>
          </w:p>
          <w:p w14:paraId="413ECFAC" w14:textId="77777777" w:rsidR="00D257E8" w:rsidRPr="00705F84" w:rsidRDefault="00D257E8" w:rsidP="0055656C">
            <w:pPr>
              <w:rPr>
                <w:rFonts w:ascii="Calibri" w:hAnsi="Calibri" w:cs="Arial"/>
                <w:sz w:val="26"/>
                <w:szCs w:val="26"/>
              </w:rPr>
            </w:pPr>
          </w:p>
        </w:tc>
      </w:tr>
    </w:tbl>
    <w:p w14:paraId="3B72A671" w14:textId="77777777" w:rsidR="00D257E8" w:rsidRDefault="00D257E8" w:rsidP="00D257E8">
      <w:pPr>
        <w:tabs>
          <w:tab w:val="left" w:pos="-1440"/>
          <w:tab w:val="left" w:pos="-720"/>
        </w:tabs>
        <w:suppressAutoHyphens/>
        <w:spacing w:line="240" w:lineRule="atLeast"/>
        <w:jc w:val="both"/>
        <w:rPr>
          <w:rFonts w:ascii="Calibri" w:hAnsi="Calibri" w:cs="Arial"/>
          <w:b/>
          <w:bCs/>
          <w:spacing w:val="-3"/>
          <w:sz w:val="32"/>
          <w:szCs w:val="32"/>
        </w:rPr>
      </w:pPr>
    </w:p>
    <w:p w14:paraId="38680715" w14:textId="77777777" w:rsidR="00D257E8" w:rsidRPr="000A769E" w:rsidRDefault="00D257E8" w:rsidP="00D257E8">
      <w:pPr>
        <w:rPr>
          <w:rFonts w:asciiTheme="minorHAnsi" w:hAnsiTheme="minorHAnsi" w:cs="Arial"/>
          <w:sz w:val="26"/>
          <w:szCs w:val="26"/>
          <w:u w:val="single"/>
        </w:rPr>
      </w:pPr>
      <w:r w:rsidRPr="000A769E">
        <w:rPr>
          <w:rFonts w:asciiTheme="minorHAnsi" w:hAnsiTheme="minorHAnsi" w:cs="Arial"/>
          <w:sz w:val="26"/>
          <w:szCs w:val="26"/>
          <w:u w:val="single"/>
        </w:rPr>
        <w:t>This job description does not form part of your contract of employment and can be amended from time to time as the needs of the organisation require.</w:t>
      </w:r>
    </w:p>
    <w:p w14:paraId="6F05A640" w14:textId="77777777" w:rsidR="00A94410" w:rsidRDefault="00A94410">
      <w:pPr>
        <w:spacing w:after="200" w:line="276" w:lineRule="auto"/>
        <w:rPr>
          <w:rFonts w:ascii="Calibri" w:hAnsi="Calibri" w:cs="Arial"/>
          <w:b/>
          <w:sz w:val="32"/>
          <w:szCs w:val="28"/>
        </w:rPr>
      </w:pPr>
      <w:r>
        <w:rPr>
          <w:rFonts w:ascii="Calibri" w:hAnsi="Calibri" w:cs="Arial"/>
          <w:b/>
          <w:sz w:val="32"/>
          <w:szCs w:val="28"/>
        </w:rPr>
        <w:br w:type="page"/>
      </w:r>
    </w:p>
    <w:p w14:paraId="09E475CB" w14:textId="3DDC600C" w:rsidR="00D257E8" w:rsidRDefault="00D257E8" w:rsidP="00D257E8">
      <w:pPr>
        <w:jc w:val="both"/>
        <w:rPr>
          <w:rFonts w:ascii="Calibri" w:hAnsi="Calibri" w:cs="Arial"/>
          <w:b/>
          <w:sz w:val="32"/>
          <w:szCs w:val="28"/>
        </w:rPr>
      </w:pPr>
      <w:r w:rsidRPr="00CF1B87">
        <w:rPr>
          <w:rFonts w:ascii="Calibri" w:hAnsi="Calibri" w:cs="Arial"/>
          <w:b/>
          <w:sz w:val="32"/>
          <w:szCs w:val="28"/>
        </w:rPr>
        <w:lastRenderedPageBreak/>
        <w:t>Duties and key responsibilities</w:t>
      </w:r>
    </w:p>
    <w:p w14:paraId="4A5D945C" w14:textId="03116BC3" w:rsidR="009C09DE" w:rsidRDefault="009C09DE" w:rsidP="00D257E8">
      <w:pPr>
        <w:jc w:val="both"/>
        <w:rPr>
          <w:rFonts w:ascii="Calibri" w:hAnsi="Calibri" w:cs="Arial"/>
          <w:b/>
          <w:sz w:val="32"/>
          <w:szCs w:val="28"/>
        </w:rPr>
      </w:pPr>
    </w:p>
    <w:p w14:paraId="14A9F483" w14:textId="57C58BE6" w:rsidR="009C09DE" w:rsidRPr="001B3CAC" w:rsidRDefault="009C09DE" w:rsidP="009C09DE">
      <w:pPr>
        <w:pStyle w:val="Default"/>
        <w:numPr>
          <w:ilvl w:val="0"/>
          <w:numId w:val="17"/>
        </w:numPr>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 xml:space="preserve">Identify the health needs of the population in </w:t>
      </w:r>
      <w:r w:rsidR="00417BF2">
        <w:rPr>
          <w:rFonts w:ascii="Calibri" w:eastAsia="Arial Unicode MS" w:hAnsi="Calibri"/>
          <w:bCs/>
          <w:color w:val="auto"/>
          <w:sz w:val="26"/>
          <w:szCs w:val="26"/>
          <w:bdr w:val="nil"/>
          <w:lang w:val="en-US"/>
        </w:rPr>
        <w:t>WB</w:t>
      </w:r>
      <w:r w:rsidRPr="001B3CAC">
        <w:rPr>
          <w:rFonts w:ascii="Calibri" w:eastAsia="Arial Unicode MS" w:hAnsi="Calibri"/>
          <w:bCs/>
          <w:color w:val="auto"/>
          <w:sz w:val="26"/>
          <w:szCs w:val="26"/>
          <w:bdr w:val="nil"/>
          <w:lang w:val="en-US"/>
        </w:rPr>
        <w:t xml:space="preserve"> and design appropriate projects in line with MAP’s programme strategy including development of initial ideas, facilitating links with local hospitals and local government officials </w:t>
      </w:r>
      <w:proofErr w:type="gramStart"/>
      <w:r w:rsidRPr="001B3CAC">
        <w:rPr>
          <w:rFonts w:ascii="Calibri" w:eastAsia="Arial Unicode MS" w:hAnsi="Calibri"/>
          <w:bCs/>
          <w:color w:val="auto"/>
          <w:sz w:val="26"/>
          <w:szCs w:val="26"/>
          <w:bdr w:val="nil"/>
          <w:lang w:val="en-US"/>
        </w:rPr>
        <w:t>in order to</w:t>
      </w:r>
      <w:proofErr w:type="gramEnd"/>
      <w:r w:rsidRPr="001B3CAC">
        <w:rPr>
          <w:rFonts w:ascii="Calibri" w:eastAsia="Arial Unicode MS" w:hAnsi="Calibri"/>
          <w:bCs/>
          <w:color w:val="auto"/>
          <w:sz w:val="26"/>
          <w:szCs w:val="26"/>
          <w:bdr w:val="nil"/>
          <w:lang w:val="en-US"/>
        </w:rPr>
        <w:t xml:space="preserve"> agree on programmes.</w:t>
      </w:r>
    </w:p>
    <w:p w14:paraId="571601E8" w14:textId="77777777" w:rsidR="009C09DE" w:rsidRPr="001B3CAC" w:rsidRDefault="009C09DE" w:rsidP="009C09DE">
      <w:pPr>
        <w:pStyle w:val="Default"/>
        <w:ind w:left="270" w:hanging="450"/>
        <w:rPr>
          <w:rFonts w:ascii="Calibri" w:eastAsia="Arial Unicode MS" w:hAnsi="Calibri"/>
          <w:bCs/>
          <w:color w:val="auto"/>
          <w:sz w:val="26"/>
          <w:szCs w:val="26"/>
          <w:bdr w:val="nil"/>
          <w:lang w:val="en-US"/>
        </w:rPr>
      </w:pPr>
    </w:p>
    <w:p w14:paraId="02540397" w14:textId="494B12EE" w:rsidR="009C09DE" w:rsidRPr="001B3CAC" w:rsidRDefault="009C09DE" w:rsidP="009C09DE">
      <w:pPr>
        <w:pStyle w:val="Default"/>
        <w:numPr>
          <w:ilvl w:val="0"/>
          <w:numId w:val="17"/>
        </w:numPr>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 xml:space="preserve">Managing MAP’s Medical </w:t>
      </w:r>
      <w:r w:rsidR="00284431">
        <w:rPr>
          <w:rFonts w:ascii="Calibri" w:eastAsia="Arial Unicode MS" w:hAnsi="Calibri"/>
          <w:bCs/>
          <w:color w:val="auto"/>
          <w:sz w:val="26"/>
          <w:szCs w:val="26"/>
          <w:bdr w:val="nil"/>
          <w:lang w:val="en-US"/>
        </w:rPr>
        <w:t>capacity building</w:t>
      </w:r>
      <w:r w:rsidRPr="001B3CAC">
        <w:rPr>
          <w:rFonts w:ascii="Calibri" w:eastAsia="Arial Unicode MS" w:hAnsi="Calibri"/>
          <w:bCs/>
          <w:color w:val="auto"/>
          <w:sz w:val="26"/>
          <w:szCs w:val="26"/>
          <w:bdr w:val="nil"/>
          <w:lang w:val="en-US"/>
        </w:rPr>
        <w:t xml:space="preserve"> projects including development of work plans, monitoring tools and ongoing assessment to feedback into the programme design.</w:t>
      </w:r>
    </w:p>
    <w:p w14:paraId="6C1A7751" w14:textId="77777777" w:rsidR="009C09DE" w:rsidRPr="001B3CAC" w:rsidRDefault="009C09DE" w:rsidP="009C09DE">
      <w:pPr>
        <w:pStyle w:val="Default"/>
        <w:ind w:left="270" w:hanging="450"/>
        <w:rPr>
          <w:rFonts w:ascii="Calibri" w:eastAsia="Arial Unicode MS" w:hAnsi="Calibri"/>
          <w:bCs/>
          <w:color w:val="auto"/>
          <w:sz w:val="26"/>
          <w:szCs w:val="26"/>
          <w:bdr w:val="nil"/>
          <w:lang w:val="en-US"/>
        </w:rPr>
      </w:pPr>
    </w:p>
    <w:p w14:paraId="4E6058DC" w14:textId="4BC75767" w:rsidR="009C09DE" w:rsidRPr="001B3CAC" w:rsidRDefault="009C09DE" w:rsidP="009C09DE">
      <w:pPr>
        <w:pStyle w:val="Default"/>
        <w:numPr>
          <w:ilvl w:val="0"/>
          <w:numId w:val="17"/>
        </w:numPr>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 xml:space="preserve">Managing MAP’s emergency projects ensuring objectives are achieved, financial and procurement procedures are strictly adhered to, budgets are closely </w:t>
      </w:r>
      <w:proofErr w:type="gramStart"/>
      <w:r w:rsidRPr="001B3CAC">
        <w:rPr>
          <w:rFonts w:ascii="Calibri" w:eastAsia="Arial Unicode MS" w:hAnsi="Calibri"/>
          <w:bCs/>
          <w:color w:val="auto"/>
          <w:sz w:val="26"/>
          <w:szCs w:val="26"/>
          <w:bdr w:val="nil"/>
          <w:lang w:val="en-US"/>
        </w:rPr>
        <w:t>monitored</w:t>
      </w:r>
      <w:proofErr w:type="gramEnd"/>
      <w:r w:rsidRPr="001B3CAC">
        <w:rPr>
          <w:rFonts w:ascii="Calibri" w:eastAsia="Arial Unicode MS" w:hAnsi="Calibri"/>
          <w:bCs/>
          <w:color w:val="auto"/>
          <w:sz w:val="26"/>
          <w:szCs w:val="26"/>
          <w:bdr w:val="nil"/>
          <w:lang w:val="en-US"/>
        </w:rPr>
        <w:t xml:space="preserve"> and financial and narrative reports are produced as required</w:t>
      </w:r>
      <w:r w:rsidR="00725DB2">
        <w:rPr>
          <w:rFonts w:ascii="Calibri" w:eastAsia="Arial Unicode MS" w:hAnsi="Calibri"/>
          <w:bCs/>
          <w:color w:val="auto"/>
          <w:sz w:val="26"/>
          <w:szCs w:val="26"/>
          <w:bdr w:val="nil"/>
          <w:lang w:val="en-US"/>
        </w:rPr>
        <w:t>.</w:t>
      </w:r>
      <w:r w:rsidRPr="001B3CAC">
        <w:rPr>
          <w:rFonts w:ascii="Calibri" w:eastAsia="Arial Unicode MS" w:hAnsi="Calibri"/>
          <w:bCs/>
          <w:color w:val="auto"/>
          <w:sz w:val="26"/>
          <w:szCs w:val="26"/>
          <w:bdr w:val="nil"/>
          <w:lang w:val="en-US"/>
        </w:rPr>
        <w:t xml:space="preserve"> </w:t>
      </w:r>
    </w:p>
    <w:p w14:paraId="613DD932" w14:textId="77777777" w:rsidR="009C09DE" w:rsidRPr="001B3CAC" w:rsidRDefault="009C09DE" w:rsidP="009C09DE">
      <w:pPr>
        <w:pStyle w:val="Default"/>
        <w:ind w:left="270" w:hanging="450"/>
        <w:rPr>
          <w:rFonts w:ascii="Calibri" w:eastAsia="Arial Unicode MS" w:hAnsi="Calibri"/>
          <w:bCs/>
          <w:color w:val="auto"/>
          <w:sz w:val="26"/>
          <w:szCs w:val="26"/>
          <w:bdr w:val="nil"/>
          <w:lang w:val="en-US"/>
        </w:rPr>
      </w:pPr>
    </w:p>
    <w:p w14:paraId="1CC234DF" w14:textId="37602349" w:rsidR="009C09DE" w:rsidRPr="001B3CAC" w:rsidRDefault="009C09DE" w:rsidP="004E4482">
      <w:pPr>
        <w:pStyle w:val="Default"/>
        <w:numPr>
          <w:ilvl w:val="0"/>
          <w:numId w:val="17"/>
        </w:numPr>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Overseeing the</w:t>
      </w:r>
      <w:r w:rsidR="008315DC">
        <w:rPr>
          <w:rFonts w:ascii="Calibri" w:eastAsia="Arial Unicode MS" w:hAnsi="Calibri"/>
          <w:bCs/>
          <w:color w:val="auto"/>
          <w:sz w:val="26"/>
          <w:szCs w:val="26"/>
          <w:bdr w:val="nil"/>
          <w:lang w:val="en-US"/>
        </w:rPr>
        <w:t xml:space="preserve"> </w:t>
      </w:r>
      <w:r w:rsidRPr="001B3CAC">
        <w:rPr>
          <w:rFonts w:ascii="Calibri" w:eastAsia="Arial Unicode MS" w:hAnsi="Calibri"/>
          <w:bCs/>
          <w:color w:val="auto"/>
          <w:sz w:val="26"/>
          <w:szCs w:val="26"/>
          <w:bdr w:val="nil"/>
          <w:lang w:val="en-US"/>
        </w:rPr>
        <w:t xml:space="preserve">delivery and release of MAP emergency items to the hospitals and community. </w:t>
      </w:r>
    </w:p>
    <w:p w14:paraId="61732374" w14:textId="77777777" w:rsidR="009C09DE" w:rsidRPr="001B3CAC" w:rsidRDefault="009C09DE" w:rsidP="009C09DE">
      <w:pPr>
        <w:pStyle w:val="Default"/>
        <w:ind w:left="270" w:hanging="450"/>
        <w:rPr>
          <w:rFonts w:ascii="Calibri" w:eastAsia="Arial Unicode MS" w:hAnsi="Calibri"/>
          <w:bCs/>
          <w:color w:val="auto"/>
          <w:sz w:val="26"/>
          <w:szCs w:val="26"/>
          <w:bdr w:val="nil"/>
          <w:lang w:val="en-US"/>
        </w:rPr>
      </w:pPr>
    </w:p>
    <w:p w14:paraId="19240E2E" w14:textId="7B168A6D" w:rsidR="009C09DE" w:rsidRPr="001B3CAC" w:rsidRDefault="009C09DE" w:rsidP="009C09DE">
      <w:pPr>
        <w:pStyle w:val="Default"/>
        <w:numPr>
          <w:ilvl w:val="0"/>
          <w:numId w:val="17"/>
        </w:numPr>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 xml:space="preserve">Supervision of </w:t>
      </w:r>
      <w:r w:rsidR="00CC1A8D">
        <w:rPr>
          <w:rFonts w:ascii="Calibri" w:eastAsia="Arial Unicode MS" w:hAnsi="Calibri"/>
          <w:bCs/>
          <w:color w:val="auto"/>
          <w:sz w:val="26"/>
          <w:szCs w:val="26"/>
          <w:bdr w:val="nil"/>
          <w:lang w:val="en-US"/>
        </w:rPr>
        <w:t>program</w:t>
      </w:r>
      <w:r w:rsidR="00284431">
        <w:rPr>
          <w:rFonts w:ascii="Calibri" w:eastAsia="Arial Unicode MS" w:hAnsi="Calibri"/>
          <w:bCs/>
          <w:color w:val="auto"/>
          <w:sz w:val="26"/>
          <w:szCs w:val="26"/>
          <w:bdr w:val="nil"/>
          <w:lang w:val="en-US"/>
        </w:rPr>
        <w:t>me</w:t>
      </w:r>
      <w:r w:rsidR="00CC1A8D">
        <w:rPr>
          <w:rFonts w:ascii="Calibri" w:eastAsia="Arial Unicode MS" w:hAnsi="Calibri"/>
          <w:bCs/>
          <w:color w:val="auto"/>
          <w:sz w:val="26"/>
          <w:szCs w:val="26"/>
          <w:bdr w:val="nil"/>
          <w:lang w:val="en-US"/>
        </w:rPr>
        <w:t xml:space="preserve"> officer</w:t>
      </w:r>
      <w:r w:rsidR="00284431">
        <w:rPr>
          <w:rFonts w:ascii="Calibri" w:eastAsia="Arial Unicode MS" w:hAnsi="Calibri"/>
          <w:bCs/>
          <w:color w:val="auto"/>
          <w:sz w:val="26"/>
          <w:szCs w:val="26"/>
          <w:bdr w:val="nil"/>
          <w:lang w:val="en-US"/>
        </w:rPr>
        <w:t>/s</w:t>
      </w:r>
      <w:r w:rsidRPr="001B3CAC">
        <w:rPr>
          <w:rFonts w:ascii="Calibri" w:eastAsia="Arial Unicode MS" w:hAnsi="Calibri"/>
          <w:bCs/>
          <w:color w:val="auto"/>
          <w:sz w:val="26"/>
          <w:szCs w:val="26"/>
          <w:bdr w:val="nil"/>
          <w:lang w:val="en-US"/>
        </w:rPr>
        <w:t xml:space="preserve">, (involving management, training and development, mentoring, performance appraisals etc.) </w:t>
      </w:r>
    </w:p>
    <w:p w14:paraId="1740C9EA" w14:textId="77777777" w:rsidR="009C09DE" w:rsidRPr="001B3CAC" w:rsidRDefault="009C09DE" w:rsidP="009C09DE">
      <w:pPr>
        <w:pStyle w:val="Default"/>
        <w:rPr>
          <w:rFonts w:ascii="Calibri" w:eastAsia="Arial Unicode MS" w:hAnsi="Calibri"/>
          <w:bCs/>
          <w:color w:val="auto"/>
          <w:sz w:val="26"/>
          <w:szCs w:val="26"/>
          <w:bdr w:val="nil"/>
          <w:lang w:val="en-US"/>
        </w:rPr>
      </w:pPr>
    </w:p>
    <w:p w14:paraId="2B8EC943" w14:textId="1609EBF5" w:rsidR="009C09DE" w:rsidRPr="001B3CAC" w:rsidRDefault="009C09DE" w:rsidP="009C09DE">
      <w:pPr>
        <w:pStyle w:val="Default"/>
        <w:numPr>
          <w:ilvl w:val="0"/>
          <w:numId w:val="17"/>
        </w:numPr>
        <w:spacing w:after="269"/>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Establishing and maintaining good working relationships with local hospitals, international NGOs</w:t>
      </w:r>
      <w:r w:rsidR="00284431">
        <w:rPr>
          <w:rFonts w:ascii="Calibri" w:eastAsia="Arial Unicode MS" w:hAnsi="Calibri"/>
          <w:bCs/>
          <w:color w:val="auto"/>
          <w:sz w:val="26"/>
          <w:szCs w:val="26"/>
          <w:bdr w:val="nil"/>
          <w:lang w:val="en-US"/>
        </w:rPr>
        <w:t xml:space="preserve">, </w:t>
      </w:r>
      <w:r w:rsidRPr="001B3CAC">
        <w:rPr>
          <w:rFonts w:ascii="Calibri" w:eastAsia="Arial Unicode MS" w:hAnsi="Calibri"/>
          <w:bCs/>
          <w:color w:val="auto"/>
          <w:sz w:val="26"/>
          <w:szCs w:val="26"/>
          <w:bdr w:val="nil"/>
          <w:lang w:val="en-US"/>
        </w:rPr>
        <w:t xml:space="preserve">UN organizations </w:t>
      </w:r>
      <w:r w:rsidR="00284431">
        <w:rPr>
          <w:rFonts w:ascii="Calibri" w:eastAsia="Arial Unicode MS" w:hAnsi="Calibri"/>
          <w:bCs/>
          <w:color w:val="auto"/>
          <w:sz w:val="26"/>
          <w:szCs w:val="26"/>
          <w:bdr w:val="nil"/>
          <w:lang w:val="en-US"/>
        </w:rPr>
        <w:t xml:space="preserve">and global working groups </w:t>
      </w:r>
      <w:r w:rsidRPr="001B3CAC">
        <w:rPr>
          <w:rFonts w:ascii="Calibri" w:eastAsia="Arial Unicode MS" w:hAnsi="Calibri"/>
          <w:bCs/>
          <w:color w:val="auto"/>
          <w:sz w:val="26"/>
          <w:szCs w:val="26"/>
          <w:bdr w:val="nil"/>
          <w:lang w:val="en-US"/>
        </w:rPr>
        <w:t xml:space="preserve">for the </w:t>
      </w:r>
      <w:r w:rsidR="00284431">
        <w:rPr>
          <w:rFonts w:ascii="Calibri" w:eastAsia="Arial Unicode MS" w:hAnsi="Calibri"/>
          <w:bCs/>
          <w:color w:val="auto"/>
          <w:sz w:val="26"/>
          <w:szCs w:val="26"/>
          <w:bdr w:val="nil"/>
          <w:lang w:val="en-US"/>
        </w:rPr>
        <w:t xml:space="preserve">development, </w:t>
      </w:r>
      <w:proofErr w:type="gramStart"/>
      <w:r w:rsidRPr="001B3CAC">
        <w:rPr>
          <w:rFonts w:ascii="Calibri" w:eastAsia="Arial Unicode MS" w:hAnsi="Calibri"/>
          <w:bCs/>
          <w:color w:val="auto"/>
          <w:sz w:val="26"/>
          <w:szCs w:val="26"/>
          <w:bdr w:val="nil"/>
          <w:lang w:val="en-US"/>
        </w:rPr>
        <w:t>implementation</w:t>
      </w:r>
      <w:proofErr w:type="gramEnd"/>
      <w:r w:rsidRPr="001B3CAC">
        <w:rPr>
          <w:rFonts w:ascii="Calibri" w:eastAsia="Arial Unicode MS" w:hAnsi="Calibri"/>
          <w:bCs/>
          <w:color w:val="auto"/>
          <w:sz w:val="26"/>
          <w:szCs w:val="26"/>
          <w:bdr w:val="nil"/>
          <w:lang w:val="en-US"/>
        </w:rPr>
        <w:t xml:space="preserve"> and coordination of emergency and medical </w:t>
      </w:r>
      <w:r w:rsidR="00284431">
        <w:rPr>
          <w:rFonts w:ascii="Calibri" w:eastAsia="Arial Unicode MS" w:hAnsi="Calibri"/>
          <w:bCs/>
          <w:color w:val="auto"/>
          <w:sz w:val="26"/>
          <w:szCs w:val="26"/>
          <w:bdr w:val="nil"/>
          <w:lang w:val="en-US"/>
        </w:rPr>
        <w:t>capacity building</w:t>
      </w:r>
      <w:r w:rsidRPr="001B3CAC">
        <w:rPr>
          <w:rFonts w:ascii="Calibri" w:eastAsia="Arial Unicode MS" w:hAnsi="Calibri"/>
          <w:bCs/>
          <w:color w:val="auto"/>
          <w:sz w:val="26"/>
          <w:szCs w:val="26"/>
          <w:bdr w:val="nil"/>
          <w:lang w:val="en-US"/>
        </w:rPr>
        <w:t xml:space="preserve"> activities. </w:t>
      </w:r>
    </w:p>
    <w:p w14:paraId="1FCBCC1C" w14:textId="15ADD386" w:rsidR="009C09DE" w:rsidRPr="001B3CAC" w:rsidRDefault="009C09DE" w:rsidP="009C09DE">
      <w:pPr>
        <w:pStyle w:val="Default"/>
        <w:numPr>
          <w:ilvl w:val="0"/>
          <w:numId w:val="17"/>
        </w:numPr>
        <w:spacing w:after="269"/>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Working with MAP colleagues and partners to identify, design and develop new project proposals and concept notes</w:t>
      </w:r>
      <w:r w:rsidR="00F97BC7">
        <w:rPr>
          <w:rFonts w:ascii="Calibri" w:eastAsia="Arial Unicode MS" w:hAnsi="Calibri"/>
          <w:bCs/>
          <w:color w:val="auto"/>
          <w:sz w:val="26"/>
          <w:szCs w:val="26"/>
          <w:bdr w:val="nil"/>
          <w:lang w:val="en-US"/>
        </w:rPr>
        <w:t>.</w:t>
      </w:r>
    </w:p>
    <w:p w14:paraId="1C952AD4" w14:textId="47D438C5" w:rsidR="009C09DE" w:rsidRPr="00AD404F" w:rsidRDefault="009C09DE" w:rsidP="00AD404F">
      <w:pPr>
        <w:pStyle w:val="Default"/>
        <w:numPr>
          <w:ilvl w:val="0"/>
          <w:numId w:val="17"/>
        </w:numPr>
        <w:spacing w:after="269"/>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Supporting</w:t>
      </w:r>
      <w:r w:rsidR="00F97BC7">
        <w:rPr>
          <w:rFonts w:ascii="Calibri" w:eastAsia="Arial Unicode MS" w:hAnsi="Calibri"/>
          <w:bCs/>
          <w:color w:val="auto"/>
          <w:sz w:val="26"/>
          <w:szCs w:val="26"/>
          <w:bdr w:val="nil"/>
          <w:lang w:val="en-US"/>
        </w:rPr>
        <w:t xml:space="preserve"> WB Director</w:t>
      </w:r>
      <w:r w:rsidRPr="001B3CAC">
        <w:rPr>
          <w:rFonts w:ascii="Calibri" w:eastAsia="Arial Unicode MS" w:hAnsi="Calibri"/>
          <w:bCs/>
          <w:color w:val="auto"/>
          <w:sz w:val="26"/>
          <w:szCs w:val="26"/>
          <w:bdr w:val="nil"/>
          <w:lang w:val="en-US"/>
        </w:rPr>
        <w:t xml:space="preserve"> to develop MAP’s annual operational plan for the </w:t>
      </w:r>
      <w:r w:rsidR="00F97BC7">
        <w:rPr>
          <w:rFonts w:ascii="Calibri" w:eastAsia="Arial Unicode MS" w:hAnsi="Calibri"/>
          <w:bCs/>
          <w:color w:val="auto"/>
          <w:sz w:val="26"/>
          <w:szCs w:val="26"/>
          <w:bdr w:val="nil"/>
          <w:lang w:val="en-US"/>
        </w:rPr>
        <w:t>West Bank</w:t>
      </w:r>
      <w:r w:rsidRPr="001B3CAC">
        <w:rPr>
          <w:rFonts w:ascii="Calibri" w:eastAsia="Arial Unicode MS" w:hAnsi="Calibri"/>
          <w:bCs/>
          <w:color w:val="auto"/>
          <w:sz w:val="26"/>
          <w:szCs w:val="26"/>
          <w:bdr w:val="nil"/>
          <w:lang w:val="en-US"/>
        </w:rPr>
        <w:t xml:space="preserve"> ensuring compliance with programming policies and procedures. </w:t>
      </w:r>
    </w:p>
    <w:p w14:paraId="2198C416" w14:textId="48987407" w:rsidR="009C09DE" w:rsidRPr="001B3CAC" w:rsidRDefault="009C09DE" w:rsidP="009C09DE">
      <w:pPr>
        <w:pStyle w:val="Default"/>
        <w:numPr>
          <w:ilvl w:val="0"/>
          <w:numId w:val="17"/>
        </w:numPr>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 xml:space="preserve">Supporting MAP’s fundraising and communication needs and liaise with key stakeholders </w:t>
      </w:r>
      <w:proofErr w:type="gramStart"/>
      <w:r w:rsidRPr="001B3CAC">
        <w:rPr>
          <w:rFonts w:ascii="Calibri" w:eastAsia="Arial Unicode MS" w:hAnsi="Calibri"/>
          <w:bCs/>
          <w:color w:val="auto"/>
          <w:sz w:val="26"/>
          <w:szCs w:val="26"/>
          <w:bdr w:val="nil"/>
          <w:lang w:val="en-US"/>
        </w:rPr>
        <w:t>in order to</w:t>
      </w:r>
      <w:proofErr w:type="gramEnd"/>
      <w:r w:rsidRPr="001B3CAC">
        <w:rPr>
          <w:rFonts w:ascii="Calibri" w:eastAsia="Arial Unicode MS" w:hAnsi="Calibri"/>
          <w:bCs/>
          <w:color w:val="auto"/>
          <w:sz w:val="26"/>
          <w:szCs w:val="26"/>
          <w:bdr w:val="nil"/>
          <w:lang w:val="en-US"/>
        </w:rPr>
        <w:t xml:space="preserve"> identify and secure institutional funding for MAP’s emergency and medical </w:t>
      </w:r>
      <w:r w:rsidR="00284431">
        <w:rPr>
          <w:rFonts w:ascii="Calibri" w:eastAsia="Arial Unicode MS" w:hAnsi="Calibri"/>
          <w:bCs/>
          <w:color w:val="auto"/>
          <w:sz w:val="26"/>
          <w:szCs w:val="26"/>
          <w:bdr w:val="nil"/>
          <w:lang w:val="en-US"/>
        </w:rPr>
        <w:t>capacity building</w:t>
      </w:r>
      <w:r w:rsidRPr="001B3CAC">
        <w:rPr>
          <w:rFonts w:ascii="Calibri" w:eastAsia="Arial Unicode MS" w:hAnsi="Calibri"/>
          <w:bCs/>
          <w:color w:val="auto"/>
          <w:sz w:val="26"/>
          <w:szCs w:val="26"/>
          <w:bdr w:val="nil"/>
          <w:lang w:val="en-US"/>
        </w:rPr>
        <w:t xml:space="preserve"> </w:t>
      </w:r>
      <w:proofErr w:type="spellStart"/>
      <w:r w:rsidRPr="001B3CAC">
        <w:rPr>
          <w:rFonts w:ascii="Calibri" w:eastAsia="Arial Unicode MS" w:hAnsi="Calibri"/>
          <w:bCs/>
          <w:color w:val="auto"/>
          <w:sz w:val="26"/>
          <w:szCs w:val="26"/>
          <w:bdr w:val="nil"/>
          <w:lang w:val="en-US"/>
        </w:rPr>
        <w:t>programmes</w:t>
      </w:r>
      <w:proofErr w:type="spellEnd"/>
      <w:r w:rsidRPr="001B3CAC">
        <w:rPr>
          <w:rFonts w:ascii="Calibri" w:eastAsia="Arial Unicode MS" w:hAnsi="Calibri"/>
          <w:bCs/>
          <w:color w:val="auto"/>
          <w:sz w:val="26"/>
          <w:szCs w:val="26"/>
          <w:bdr w:val="nil"/>
          <w:lang w:val="en-US"/>
        </w:rPr>
        <w:t xml:space="preserve"> </w:t>
      </w:r>
    </w:p>
    <w:p w14:paraId="7CA734E3" w14:textId="77777777" w:rsidR="009C09DE" w:rsidRPr="001B3CAC" w:rsidRDefault="009C09DE" w:rsidP="009C09DE">
      <w:pPr>
        <w:pStyle w:val="Default"/>
        <w:ind w:left="270" w:hanging="450"/>
        <w:rPr>
          <w:rFonts w:ascii="Calibri" w:eastAsia="Arial Unicode MS" w:hAnsi="Calibri"/>
          <w:bCs/>
          <w:color w:val="auto"/>
          <w:sz w:val="26"/>
          <w:szCs w:val="26"/>
          <w:bdr w:val="nil"/>
          <w:lang w:val="en-US"/>
        </w:rPr>
      </w:pPr>
    </w:p>
    <w:p w14:paraId="35A4F1CF" w14:textId="6B36C6A6" w:rsidR="009C09DE" w:rsidRPr="001B3CAC" w:rsidRDefault="009C09DE" w:rsidP="009C09DE">
      <w:pPr>
        <w:pStyle w:val="Default"/>
        <w:numPr>
          <w:ilvl w:val="0"/>
          <w:numId w:val="17"/>
        </w:numPr>
        <w:ind w:left="270" w:hanging="450"/>
        <w:rPr>
          <w:rFonts w:ascii="Calibri" w:eastAsia="Arial Unicode MS" w:hAnsi="Calibri"/>
          <w:bCs/>
          <w:color w:val="auto"/>
          <w:sz w:val="26"/>
          <w:szCs w:val="26"/>
          <w:bdr w:val="nil"/>
          <w:lang w:val="en-US"/>
        </w:rPr>
      </w:pPr>
      <w:r w:rsidRPr="001B3CAC">
        <w:rPr>
          <w:rFonts w:ascii="Calibri" w:eastAsia="Arial Unicode MS" w:hAnsi="Calibri"/>
          <w:bCs/>
          <w:color w:val="auto"/>
          <w:sz w:val="26"/>
          <w:szCs w:val="26"/>
          <w:bdr w:val="nil"/>
          <w:lang w:val="en-US"/>
        </w:rPr>
        <w:t>Representing MAP with local partners and externally as required</w:t>
      </w:r>
      <w:r w:rsidR="00CB650D">
        <w:rPr>
          <w:rFonts w:ascii="Calibri" w:eastAsia="Arial Unicode MS" w:hAnsi="Calibri"/>
          <w:bCs/>
          <w:color w:val="auto"/>
          <w:sz w:val="26"/>
          <w:szCs w:val="26"/>
          <w:bdr w:val="nil"/>
          <w:lang w:val="en-US"/>
        </w:rPr>
        <w:t>.</w:t>
      </w:r>
      <w:r w:rsidRPr="001B3CAC">
        <w:rPr>
          <w:rFonts w:ascii="Calibri" w:eastAsia="Arial Unicode MS" w:hAnsi="Calibri"/>
          <w:bCs/>
          <w:color w:val="auto"/>
          <w:sz w:val="26"/>
          <w:szCs w:val="26"/>
          <w:bdr w:val="nil"/>
          <w:lang w:val="en-US"/>
        </w:rPr>
        <w:t xml:space="preserve"> </w:t>
      </w:r>
    </w:p>
    <w:p w14:paraId="4E5FBF40" w14:textId="77777777" w:rsidR="009C09DE" w:rsidRPr="00CF1B87" w:rsidRDefault="009C09DE" w:rsidP="00D257E8">
      <w:pPr>
        <w:jc w:val="both"/>
        <w:rPr>
          <w:rFonts w:ascii="Calibri" w:hAnsi="Calibri" w:cs="Arial"/>
          <w:b/>
          <w:sz w:val="32"/>
          <w:szCs w:val="28"/>
        </w:rPr>
      </w:pPr>
    </w:p>
    <w:p w14:paraId="315FA768" w14:textId="77777777" w:rsidR="009C3D11" w:rsidRPr="009C3D11" w:rsidRDefault="009C3D11" w:rsidP="00D257E8">
      <w:pPr>
        <w:pBdr>
          <w:top w:val="nil"/>
          <w:left w:val="nil"/>
          <w:bottom w:val="nil"/>
          <w:right w:val="nil"/>
          <w:between w:val="nil"/>
          <w:bar w:val="nil"/>
        </w:pBdr>
        <w:rPr>
          <w:rFonts w:ascii="Calibri" w:eastAsia="Arial Unicode MS" w:hAnsi="Calibri"/>
          <w:sz w:val="26"/>
          <w:szCs w:val="26"/>
          <w:bdr w:val="nil"/>
          <w:lang w:val="en-US"/>
        </w:rPr>
      </w:pPr>
    </w:p>
    <w:p w14:paraId="632B59B1" w14:textId="77777777" w:rsidR="00D257E8" w:rsidRPr="00502C91" w:rsidRDefault="00D257E8" w:rsidP="00D257E8">
      <w:pPr>
        <w:jc w:val="both"/>
        <w:rPr>
          <w:rFonts w:ascii="Calibri" w:hAnsi="Calibri" w:cs="Arial"/>
          <w:b/>
          <w:sz w:val="32"/>
          <w:szCs w:val="28"/>
        </w:rPr>
      </w:pPr>
      <w:r w:rsidRPr="00502C91">
        <w:rPr>
          <w:rFonts w:ascii="Calibri" w:hAnsi="Calibri" w:cs="Arial"/>
          <w:b/>
          <w:sz w:val="32"/>
          <w:szCs w:val="28"/>
        </w:rPr>
        <w:t xml:space="preserve">General Responsibilities </w:t>
      </w:r>
    </w:p>
    <w:p w14:paraId="111CBE0F"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Support the mission, ethos and values of MAP</w:t>
      </w:r>
      <w:r>
        <w:rPr>
          <w:rFonts w:ascii="Calibri" w:eastAsia="Arial Unicode MS" w:hAnsi="Calibri" w:cs="Arial"/>
          <w:color w:val="000000"/>
          <w:sz w:val="26"/>
          <w:szCs w:val="26"/>
          <w:u w:color="000000"/>
          <w:bdr w:val="nil"/>
        </w:rPr>
        <w:t>.</w:t>
      </w:r>
    </w:p>
    <w:p w14:paraId="16B4085D"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Carry out other associated duties as may arise in line with the broad remit of the position</w:t>
      </w:r>
      <w:r>
        <w:rPr>
          <w:rFonts w:ascii="Calibri" w:eastAsia="Arial Unicode MS" w:hAnsi="Calibri" w:cs="Arial"/>
          <w:color w:val="000000"/>
          <w:sz w:val="26"/>
          <w:szCs w:val="26"/>
          <w:u w:color="000000"/>
          <w:bdr w:val="nil"/>
        </w:rPr>
        <w:t>.</w:t>
      </w:r>
    </w:p>
    <w:p w14:paraId="13B19322"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Support and promote diversity and equality of opportunity in the workplace</w:t>
      </w:r>
      <w:r>
        <w:rPr>
          <w:rFonts w:ascii="Calibri" w:eastAsia="Arial Unicode MS" w:hAnsi="Calibri" w:cs="Arial"/>
          <w:color w:val="000000"/>
          <w:sz w:val="26"/>
          <w:szCs w:val="26"/>
          <w:u w:color="000000"/>
          <w:bdr w:val="nil"/>
        </w:rPr>
        <w:t>.</w:t>
      </w:r>
    </w:p>
    <w:p w14:paraId="1E662D6F"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Work collaboratively with others in all aspects of our work.</w:t>
      </w:r>
    </w:p>
    <w:p w14:paraId="50E9CA00"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Represent and be an ambassador for MAP</w:t>
      </w:r>
      <w:r>
        <w:rPr>
          <w:rFonts w:ascii="Calibri" w:eastAsia="Arial Unicode MS" w:hAnsi="Calibri" w:cs="Arial"/>
          <w:color w:val="000000"/>
          <w:sz w:val="26"/>
          <w:szCs w:val="26"/>
          <w:u w:color="000000"/>
          <w:bdr w:val="nil"/>
        </w:rPr>
        <w:t>.</w:t>
      </w:r>
    </w:p>
    <w:p w14:paraId="33F73133"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lastRenderedPageBreak/>
        <w:t>Be flexible and carry out other associated duties as may arise, develop or be assigned in line with the broad remit of the position</w:t>
      </w:r>
      <w:r>
        <w:rPr>
          <w:rFonts w:ascii="Calibri" w:eastAsia="Arial Unicode MS" w:hAnsi="Calibri" w:cs="Arial"/>
          <w:color w:val="000000"/>
          <w:sz w:val="26"/>
          <w:szCs w:val="26"/>
          <w:u w:color="000000"/>
          <w:bdr w:val="nil"/>
        </w:rPr>
        <w:t>.</w:t>
      </w:r>
    </w:p>
    <w:p w14:paraId="2D274B25"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Maintain and improve competencies through continuous professional development</w:t>
      </w:r>
      <w:r>
        <w:rPr>
          <w:rFonts w:ascii="Calibri" w:eastAsia="Arial Unicode MS" w:hAnsi="Calibri" w:cs="Arial"/>
          <w:color w:val="000000"/>
          <w:sz w:val="26"/>
          <w:szCs w:val="26"/>
          <w:u w:color="000000"/>
          <w:bdr w:val="nil"/>
        </w:rPr>
        <w:t>.</w:t>
      </w:r>
    </w:p>
    <w:p w14:paraId="577A8735"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Abide by organisational policies, codes of conduct and practices</w:t>
      </w:r>
      <w:r>
        <w:rPr>
          <w:rFonts w:ascii="Calibri" w:eastAsia="Arial Unicode MS" w:hAnsi="Calibri" w:cs="Arial"/>
          <w:color w:val="000000"/>
          <w:sz w:val="26"/>
          <w:szCs w:val="26"/>
          <w:u w:color="000000"/>
          <w:bdr w:val="nil"/>
        </w:rPr>
        <w:t>.</w:t>
      </w:r>
    </w:p>
    <w:p w14:paraId="12A1E202" w14:textId="77777777" w:rsidR="00D257E8" w:rsidRPr="00430578" w:rsidRDefault="00D257E8" w:rsidP="00D257E8">
      <w:pPr>
        <w:widowControl w:val="0"/>
        <w:numPr>
          <w:ilvl w:val="0"/>
          <w:numId w:val="2"/>
        </w:numPr>
        <w:pBdr>
          <w:top w:val="nil"/>
          <w:left w:val="nil"/>
          <w:bottom w:val="nil"/>
          <w:right w:val="nil"/>
          <w:between w:val="nil"/>
          <w:bar w:val="nil"/>
        </w:pBdr>
        <w:ind w:left="426" w:hanging="426"/>
        <w:jc w:val="both"/>
        <w:rPr>
          <w:rFonts w:ascii="Calibri" w:eastAsia="Arial Unicode MS" w:hAnsi="Calibri" w:cs="Arial"/>
          <w:color w:val="000000"/>
          <w:sz w:val="26"/>
          <w:szCs w:val="26"/>
          <w:u w:color="000000"/>
          <w:bdr w:val="nil"/>
        </w:rPr>
      </w:pPr>
      <w:r w:rsidRPr="00430578">
        <w:rPr>
          <w:rFonts w:ascii="Calibri" w:eastAsia="Arial Unicode MS" w:hAnsi="Calibri" w:cs="Arial"/>
          <w:color w:val="000000"/>
          <w:sz w:val="26"/>
          <w:szCs w:val="26"/>
          <w:u w:color="000000"/>
          <w:bdr w:val="nil"/>
        </w:rPr>
        <w:t>Treat with confidentiality any personal, private or sensitive information about individual organisations and or clients or staff and MAP data</w:t>
      </w:r>
      <w:r>
        <w:rPr>
          <w:rFonts w:ascii="Calibri" w:eastAsia="Arial Unicode MS" w:hAnsi="Calibri" w:cs="Arial"/>
          <w:color w:val="000000"/>
          <w:sz w:val="26"/>
          <w:szCs w:val="26"/>
          <w:u w:color="000000"/>
          <w:bdr w:val="nil"/>
        </w:rPr>
        <w:t>.</w:t>
      </w:r>
    </w:p>
    <w:p w14:paraId="6D5923A2" w14:textId="77777777" w:rsidR="00B604C6" w:rsidRDefault="00B604C6" w:rsidP="00D257E8">
      <w:pPr>
        <w:tabs>
          <w:tab w:val="left" w:pos="-1440"/>
          <w:tab w:val="left" w:pos="-720"/>
          <w:tab w:val="left" w:pos="0"/>
        </w:tabs>
        <w:suppressAutoHyphens/>
        <w:spacing w:line="240" w:lineRule="atLeast"/>
        <w:jc w:val="both"/>
        <w:rPr>
          <w:rFonts w:ascii="Calibri" w:hAnsi="Calibri" w:cs="Arial"/>
          <w:b/>
          <w:bCs/>
          <w:spacing w:val="-3"/>
          <w:sz w:val="32"/>
          <w:szCs w:val="32"/>
        </w:rPr>
      </w:pPr>
    </w:p>
    <w:p w14:paraId="0A3C575A" w14:textId="43C16554" w:rsidR="00D257E8" w:rsidRDefault="00D257E8" w:rsidP="00D257E8">
      <w:pPr>
        <w:tabs>
          <w:tab w:val="left" w:pos="-1440"/>
          <w:tab w:val="left" w:pos="-720"/>
          <w:tab w:val="left" w:pos="0"/>
        </w:tabs>
        <w:suppressAutoHyphens/>
        <w:spacing w:line="240" w:lineRule="atLeast"/>
        <w:jc w:val="both"/>
        <w:rPr>
          <w:rFonts w:ascii="Calibri" w:hAnsi="Calibri" w:cs="Arial"/>
          <w:b/>
          <w:bCs/>
          <w:spacing w:val="-3"/>
          <w:sz w:val="32"/>
          <w:szCs w:val="32"/>
        </w:rPr>
      </w:pPr>
      <w:r w:rsidRPr="00053B60">
        <w:rPr>
          <w:rFonts w:ascii="Calibri" w:hAnsi="Calibri" w:cs="Arial"/>
          <w:b/>
          <w:bCs/>
          <w:spacing w:val="-3"/>
          <w:sz w:val="32"/>
          <w:szCs w:val="32"/>
        </w:rPr>
        <w:t>PERSON SPECIFICATION</w:t>
      </w:r>
    </w:p>
    <w:p w14:paraId="47EFC926" w14:textId="77777777" w:rsidR="00D257E8" w:rsidRDefault="00D257E8" w:rsidP="00D257E8">
      <w:pPr>
        <w:tabs>
          <w:tab w:val="left" w:pos="-1440"/>
          <w:tab w:val="left" w:pos="-720"/>
          <w:tab w:val="left" w:pos="0"/>
        </w:tabs>
        <w:suppressAutoHyphens/>
        <w:spacing w:line="240" w:lineRule="atLeast"/>
        <w:jc w:val="both"/>
        <w:rPr>
          <w:rFonts w:ascii="Calibri" w:hAnsi="Calibri" w:cs="Arial"/>
          <w:b/>
          <w:bCs/>
          <w:spacing w:val="-3"/>
          <w:sz w:val="32"/>
          <w:szCs w:val="32"/>
        </w:rPr>
      </w:pPr>
    </w:p>
    <w:p w14:paraId="273526DA" w14:textId="77777777" w:rsidR="005117A0" w:rsidRPr="00430578" w:rsidRDefault="005117A0" w:rsidP="005117A0">
      <w:pPr>
        <w:pStyle w:val="Body"/>
        <w:rPr>
          <w:rFonts w:ascii="Calibri" w:hAnsi="Calibri"/>
          <w:b/>
          <w:bCs/>
          <w:sz w:val="28"/>
          <w:szCs w:val="28"/>
        </w:rPr>
      </w:pPr>
      <w:r w:rsidRPr="63CDE426">
        <w:rPr>
          <w:rFonts w:ascii="Calibri" w:hAnsi="Calibri"/>
          <w:b/>
          <w:bCs/>
          <w:sz w:val="28"/>
          <w:szCs w:val="28"/>
          <w:lang w:val="de-DE"/>
        </w:rPr>
        <w:t>Experience</w:t>
      </w:r>
      <w:r w:rsidRPr="00430578">
        <w:rPr>
          <w:rFonts w:ascii="Calibri" w:hAnsi="Calibri"/>
          <w:b/>
          <w:sz w:val="28"/>
          <w:szCs w:val="28"/>
          <w:lang w:val="de-DE"/>
        </w:rPr>
        <w:tab/>
      </w:r>
    </w:p>
    <w:p w14:paraId="155A26B5" w14:textId="70800877" w:rsidR="00FD72B0" w:rsidRPr="003B4916" w:rsidRDefault="00FD72B0" w:rsidP="003B4916">
      <w:pPr>
        <w:pStyle w:val="Default"/>
        <w:numPr>
          <w:ilvl w:val="0"/>
          <w:numId w:val="20"/>
        </w:numPr>
        <w:rPr>
          <w:rFonts w:ascii="Calibri" w:eastAsia="Arial Unicode MS" w:hAnsi="Calibri" w:cs="Courier New"/>
          <w:color w:val="auto"/>
          <w:sz w:val="26"/>
          <w:szCs w:val="26"/>
          <w:bdr w:val="nil"/>
          <w:lang w:val="en-US"/>
        </w:rPr>
      </w:pPr>
      <w:r w:rsidRPr="003B4916">
        <w:rPr>
          <w:rFonts w:ascii="Calibri" w:eastAsia="Arial Unicode MS" w:hAnsi="Calibri" w:cs="Courier New"/>
          <w:color w:val="auto"/>
          <w:sz w:val="26"/>
          <w:szCs w:val="26"/>
          <w:bdr w:val="nil"/>
          <w:lang w:val="en-US"/>
        </w:rPr>
        <w:t xml:space="preserve">Minimum of 5 years of experience working in emergency </w:t>
      </w:r>
      <w:r w:rsidR="00284431">
        <w:rPr>
          <w:rFonts w:ascii="Calibri" w:eastAsia="Arial Unicode MS" w:hAnsi="Calibri" w:cs="Courier New"/>
          <w:color w:val="auto"/>
          <w:sz w:val="26"/>
          <w:szCs w:val="26"/>
          <w:bdr w:val="nil"/>
          <w:lang w:val="en-US"/>
        </w:rPr>
        <w:t>and/</w:t>
      </w:r>
      <w:r w:rsidRPr="003B4916">
        <w:rPr>
          <w:rFonts w:ascii="Calibri" w:eastAsia="Arial Unicode MS" w:hAnsi="Calibri" w:cs="Courier New"/>
          <w:color w:val="auto"/>
          <w:sz w:val="26"/>
          <w:szCs w:val="26"/>
          <w:bdr w:val="nil"/>
          <w:lang w:val="en-US"/>
        </w:rPr>
        <w:t xml:space="preserve">or </w:t>
      </w:r>
      <w:r w:rsidR="00284431">
        <w:rPr>
          <w:rFonts w:ascii="Calibri" w:eastAsia="Arial Unicode MS" w:hAnsi="Calibri" w:cs="Courier New"/>
          <w:color w:val="auto"/>
          <w:sz w:val="26"/>
          <w:szCs w:val="26"/>
          <w:bdr w:val="nil"/>
          <w:lang w:val="en-US"/>
        </w:rPr>
        <w:t xml:space="preserve">developmental </w:t>
      </w:r>
      <w:r w:rsidRPr="003B4916">
        <w:rPr>
          <w:rFonts w:ascii="Calibri" w:eastAsia="Arial Unicode MS" w:hAnsi="Calibri" w:cs="Courier New"/>
          <w:color w:val="auto"/>
          <w:sz w:val="26"/>
          <w:szCs w:val="26"/>
          <w:bdr w:val="nil"/>
          <w:lang w:val="en-US"/>
        </w:rPr>
        <w:t xml:space="preserve">medical/ health programming </w:t>
      </w:r>
    </w:p>
    <w:p w14:paraId="3D203BBB" w14:textId="27BAF31A" w:rsidR="005117A0" w:rsidRPr="003B4916" w:rsidRDefault="005117A0" w:rsidP="003B4916">
      <w:pPr>
        <w:pStyle w:val="ListParagraph"/>
        <w:numPr>
          <w:ilvl w:val="0"/>
          <w:numId w:val="20"/>
        </w:numPr>
        <w:jc w:val="both"/>
        <w:rPr>
          <w:rFonts w:ascii="Calibri" w:eastAsia="Arial Unicode MS" w:hAnsi="Calibri"/>
          <w:sz w:val="26"/>
          <w:szCs w:val="26"/>
          <w:bdr w:val="nil"/>
        </w:rPr>
      </w:pPr>
      <w:r w:rsidRPr="003B4916">
        <w:rPr>
          <w:rFonts w:ascii="Calibri" w:eastAsia="Arial Unicode MS" w:hAnsi="Calibri"/>
          <w:sz w:val="26"/>
          <w:szCs w:val="26"/>
          <w:bdr w:val="nil"/>
        </w:rPr>
        <w:t xml:space="preserve">Demonstrated experience of at least 3 years working with INGOs/NGOs particularly health </w:t>
      </w:r>
      <w:r w:rsidR="003B4916" w:rsidRPr="003B4916">
        <w:rPr>
          <w:rFonts w:ascii="Calibri" w:eastAsia="Arial Unicode MS" w:hAnsi="Calibri"/>
          <w:sz w:val="26"/>
          <w:szCs w:val="26"/>
          <w:bdr w:val="nil"/>
        </w:rPr>
        <w:t xml:space="preserve">   </w:t>
      </w:r>
      <w:r w:rsidRPr="003B4916">
        <w:rPr>
          <w:rFonts w:ascii="Calibri" w:eastAsia="Arial Unicode MS" w:hAnsi="Calibri"/>
          <w:sz w:val="26"/>
          <w:szCs w:val="26"/>
          <w:bdr w:val="nil"/>
        </w:rPr>
        <w:t>related organisations in a similar position</w:t>
      </w:r>
    </w:p>
    <w:p w14:paraId="41DF0089" w14:textId="65D66FF0" w:rsidR="00331B3A" w:rsidRPr="003B4916" w:rsidRDefault="00331B3A" w:rsidP="003B4916">
      <w:pPr>
        <w:pStyle w:val="ListParagraph"/>
        <w:numPr>
          <w:ilvl w:val="0"/>
          <w:numId w:val="20"/>
        </w:numPr>
        <w:jc w:val="both"/>
        <w:rPr>
          <w:rFonts w:ascii="Calibri" w:eastAsia="Arial Unicode MS" w:hAnsi="Calibri"/>
          <w:sz w:val="26"/>
          <w:szCs w:val="26"/>
          <w:bdr w:val="nil"/>
        </w:rPr>
      </w:pPr>
      <w:r w:rsidRPr="003B4916">
        <w:rPr>
          <w:rFonts w:ascii="Calibri" w:eastAsia="Arial Unicode MS" w:hAnsi="Calibri"/>
          <w:sz w:val="26"/>
          <w:szCs w:val="26"/>
          <w:bdr w:val="nil"/>
        </w:rPr>
        <w:t>Experience in project management, logical framework, M&amp;E tools</w:t>
      </w:r>
    </w:p>
    <w:p w14:paraId="1AC9F7DA" w14:textId="1BA7FACD" w:rsidR="00FB7A93" w:rsidRPr="003B4916" w:rsidRDefault="009C3D11" w:rsidP="003B4916">
      <w:pPr>
        <w:pStyle w:val="Default"/>
        <w:numPr>
          <w:ilvl w:val="0"/>
          <w:numId w:val="20"/>
        </w:numPr>
        <w:rPr>
          <w:rFonts w:ascii="Calibri" w:eastAsia="Arial Unicode MS" w:hAnsi="Calibri" w:cs="Courier New"/>
          <w:color w:val="auto"/>
          <w:sz w:val="26"/>
          <w:szCs w:val="26"/>
          <w:bdr w:val="nil"/>
          <w:lang w:val="en-US"/>
        </w:rPr>
      </w:pPr>
      <w:r w:rsidRPr="003B4916">
        <w:rPr>
          <w:rFonts w:ascii="Calibri" w:eastAsia="Arial Unicode MS" w:hAnsi="Calibri" w:cs="Courier New"/>
          <w:color w:val="auto"/>
          <w:sz w:val="26"/>
          <w:szCs w:val="26"/>
          <w:bdr w:val="nil"/>
          <w:lang w:val="en-US"/>
        </w:rPr>
        <w:t xml:space="preserve">Familiarity </w:t>
      </w:r>
      <w:r w:rsidR="00D03870" w:rsidRPr="003B4916">
        <w:rPr>
          <w:rFonts w:ascii="Calibri" w:eastAsia="Arial Unicode MS" w:hAnsi="Calibri" w:cs="Courier New"/>
          <w:color w:val="auto"/>
          <w:sz w:val="26"/>
          <w:szCs w:val="26"/>
          <w:bdr w:val="nil"/>
          <w:lang w:val="en-US"/>
        </w:rPr>
        <w:t xml:space="preserve">and experience </w:t>
      </w:r>
      <w:r w:rsidRPr="003B4916">
        <w:rPr>
          <w:rFonts w:ascii="Calibri" w:eastAsia="Arial Unicode MS" w:hAnsi="Calibri" w:cs="Courier New"/>
          <w:color w:val="auto"/>
          <w:sz w:val="26"/>
          <w:szCs w:val="26"/>
          <w:bdr w:val="nil"/>
          <w:lang w:val="en-US"/>
        </w:rPr>
        <w:t xml:space="preserve">with working </w:t>
      </w:r>
      <w:r w:rsidR="00FB7A93" w:rsidRPr="003B4916">
        <w:rPr>
          <w:rFonts w:ascii="Calibri" w:eastAsia="Arial Unicode MS" w:hAnsi="Calibri" w:cs="Courier New"/>
          <w:color w:val="auto"/>
          <w:sz w:val="26"/>
          <w:szCs w:val="26"/>
          <w:bdr w:val="nil"/>
          <w:lang w:val="en-US"/>
        </w:rPr>
        <w:t xml:space="preserve">collaboratively </w:t>
      </w:r>
      <w:r w:rsidRPr="003B4916">
        <w:rPr>
          <w:rFonts w:ascii="Calibri" w:eastAsia="Arial Unicode MS" w:hAnsi="Calibri" w:cs="Courier New"/>
          <w:color w:val="auto"/>
          <w:sz w:val="26"/>
          <w:szCs w:val="26"/>
          <w:bdr w:val="nil"/>
          <w:lang w:val="en-US"/>
        </w:rPr>
        <w:t xml:space="preserve">with several stakeholders </w:t>
      </w:r>
      <w:r w:rsidR="00526C05" w:rsidRPr="003B4916">
        <w:rPr>
          <w:rFonts w:ascii="Calibri" w:eastAsia="Arial Unicode MS" w:hAnsi="Calibri" w:cs="Courier New"/>
          <w:color w:val="auto"/>
          <w:sz w:val="26"/>
          <w:szCs w:val="26"/>
          <w:bdr w:val="nil"/>
          <w:lang w:val="en-US"/>
        </w:rPr>
        <w:t xml:space="preserve">such as </w:t>
      </w:r>
      <w:r w:rsidR="00FB7A93" w:rsidRPr="003B4916">
        <w:rPr>
          <w:rFonts w:ascii="Calibri" w:eastAsia="Arial Unicode MS" w:hAnsi="Calibri" w:cs="Courier New"/>
          <w:color w:val="auto"/>
          <w:sz w:val="26"/>
          <w:szCs w:val="26"/>
          <w:bdr w:val="nil"/>
          <w:lang w:val="en-US"/>
        </w:rPr>
        <w:t>civil society, communities, local NGO partners</w:t>
      </w:r>
      <w:r w:rsidR="003B4916" w:rsidRPr="003B4916">
        <w:rPr>
          <w:rFonts w:ascii="Calibri" w:eastAsia="Arial Unicode MS" w:hAnsi="Calibri" w:cs="Courier New"/>
          <w:color w:val="auto"/>
          <w:sz w:val="26"/>
          <w:szCs w:val="26"/>
          <w:bdr w:val="nil"/>
          <w:lang w:val="en-US"/>
        </w:rPr>
        <w:t xml:space="preserve">, Ministry of </w:t>
      </w:r>
      <w:r w:rsidR="00284431">
        <w:rPr>
          <w:rFonts w:ascii="Calibri" w:eastAsia="Arial Unicode MS" w:hAnsi="Calibri" w:cs="Courier New"/>
          <w:color w:val="auto"/>
          <w:sz w:val="26"/>
          <w:szCs w:val="26"/>
          <w:bdr w:val="nil"/>
          <w:lang w:val="en-US"/>
        </w:rPr>
        <w:t>H</w:t>
      </w:r>
      <w:r w:rsidR="003B4916" w:rsidRPr="003B4916">
        <w:rPr>
          <w:rFonts w:ascii="Calibri" w:eastAsia="Arial Unicode MS" w:hAnsi="Calibri" w:cs="Courier New"/>
          <w:color w:val="auto"/>
          <w:sz w:val="26"/>
          <w:szCs w:val="26"/>
          <w:bdr w:val="nil"/>
          <w:lang w:val="en-US"/>
        </w:rPr>
        <w:t>ealth hospitals</w:t>
      </w:r>
      <w:r w:rsidR="00B5797F">
        <w:rPr>
          <w:rFonts w:ascii="Calibri" w:eastAsia="Arial Unicode MS" w:hAnsi="Calibri" w:cs="Courier New"/>
          <w:color w:val="auto"/>
          <w:sz w:val="26"/>
          <w:szCs w:val="26"/>
          <w:bdr w:val="nil"/>
          <w:lang w:val="en-US"/>
        </w:rPr>
        <w:t xml:space="preserve">, East Jerusalem </w:t>
      </w:r>
      <w:proofErr w:type="gramStart"/>
      <w:r w:rsidR="00B5797F">
        <w:rPr>
          <w:rFonts w:ascii="Calibri" w:eastAsia="Arial Unicode MS" w:hAnsi="Calibri" w:cs="Courier New"/>
          <w:color w:val="auto"/>
          <w:sz w:val="26"/>
          <w:szCs w:val="26"/>
          <w:bdr w:val="nil"/>
          <w:lang w:val="en-US"/>
        </w:rPr>
        <w:t>hospitals,</w:t>
      </w:r>
      <w:r w:rsidR="003B4916" w:rsidRPr="003B4916">
        <w:rPr>
          <w:rFonts w:ascii="Calibri" w:eastAsia="Arial Unicode MS" w:hAnsi="Calibri" w:cs="Courier New"/>
          <w:color w:val="auto"/>
          <w:sz w:val="26"/>
          <w:szCs w:val="26"/>
          <w:bdr w:val="nil"/>
          <w:lang w:val="en-US"/>
        </w:rPr>
        <w:t xml:space="preserve"> </w:t>
      </w:r>
      <w:r w:rsidR="00FB7A93" w:rsidRPr="003B4916">
        <w:rPr>
          <w:rFonts w:ascii="Calibri" w:eastAsia="Arial Unicode MS" w:hAnsi="Calibri" w:cs="Courier New"/>
          <w:color w:val="auto"/>
          <w:sz w:val="26"/>
          <w:szCs w:val="26"/>
          <w:bdr w:val="nil"/>
          <w:lang w:val="en-US"/>
        </w:rPr>
        <w:t xml:space="preserve"> </w:t>
      </w:r>
      <w:r w:rsidR="00284431">
        <w:rPr>
          <w:rFonts w:ascii="Calibri" w:eastAsia="Arial Unicode MS" w:hAnsi="Calibri" w:cs="Courier New"/>
          <w:color w:val="auto"/>
          <w:sz w:val="26"/>
          <w:szCs w:val="26"/>
          <w:bdr w:val="nil"/>
          <w:lang w:val="en-US"/>
        </w:rPr>
        <w:t>UN</w:t>
      </w:r>
      <w:proofErr w:type="gramEnd"/>
      <w:r w:rsidR="00284431">
        <w:rPr>
          <w:rFonts w:ascii="Calibri" w:eastAsia="Arial Unicode MS" w:hAnsi="Calibri" w:cs="Courier New"/>
          <w:color w:val="auto"/>
          <w:sz w:val="26"/>
          <w:szCs w:val="26"/>
          <w:bdr w:val="nil"/>
          <w:lang w:val="en-US"/>
        </w:rPr>
        <w:t xml:space="preserve"> agencies </w:t>
      </w:r>
      <w:r w:rsidR="00FB7A93" w:rsidRPr="003B4916">
        <w:rPr>
          <w:rFonts w:ascii="Calibri" w:eastAsia="Arial Unicode MS" w:hAnsi="Calibri" w:cs="Courier New"/>
          <w:color w:val="auto"/>
          <w:sz w:val="26"/>
          <w:szCs w:val="26"/>
          <w:bdr w:val="nil"/>
          <w:lang w:val="en-US"/>
        </w:rPr>
        <w:t xml:space="preserve">and Ministry officials. </w:t>
      </w:r>
    </w:p>
    <w:p w14:paraId="0AEAEAB2" w14:textId="77777777" w:rsidR="00526C05" w:rsidRPr="003B4916" w:rsidRDefault="00526C05" w:rsidP="003B4916">
      <w:pPr>
        <w:pStyle w:val="Default"/>
        <w:numPr>
          <w:ilvl w:val="0"/>
          <w:numId w:val="20"/>
        </w:numPr>
        <w:rPr>
          <w:rFonts w:ascii="Calibri" w:eastAsia="Arial Unicode MS" w:hAnsi="Calibri" w:cs="Courier New"/>
          <w:color w:val="auto"/>
          <w:sz w:val="26"/>
          <w:szCs w:val="26"/>
          <w:bdr w:val="nil"/>
          <w:lang w:val="en-US"/>
        </w:rPr>
      </w:pPr>
      <w:r w:rsidRPr="003B4916">
        <w:rPr>
          <w:rFonts w:ascii="Calibri" w:eastAsia="Arial Unicode MS" w:hAnsi="Calibri" w:cs="Courier New"/>
          <w:color w:val="auto"/>
          <w:sz w:val="26"/>
          <w:szCs w:val="26"/>
          <w:bdr w:val="nil"/>
          <w:lang w:val="en-US"/>
        </w:rPr>
        <w:t xml:space="preserve">Experience in management of donor grants and project budgets </w:t>
      </w:r>
    </w:p>
    <w:p w14:paraId="713A59AC" w14:textId="77777777" w:rsidR="00526C05" w:rsidRPr="003B4916" w:rsidRDefault="00526C05" w:rsidP="003B4916">
      <w:pPr>
        <w:pStyle w:val="Default"/>
        <w:numPr>
          <w:ilvl w:val="0"/>
          <w:numId w:val="20"/>
        </w:numPr>
        <w:rPr>
          <w:rFonts w:ascii="Calibri" w:eastAsia="Arial Unicode MS" w:hAnsi="Calibri" w:cs="Courier New"/>
          <w:color w:val="auto"/>
          <w:sz w:val="26"/>
          <w:szCs w:val="26"/>
          <w:bdr w:val="nil"/>
          <w:lang w:val="en-US"/>
        </w:rPr>
      </w:pPr>
      <w:r w:rsidRPr="003B4916">
        <w:rPr>
          <w:rFonts w:ascii="Calibri" w:eastAsia="Arial Unicode MS" w:hAnsi="Calibri" w:cs="Courier New"/>
          <w:color w:val="auto"/>
          <w:sz w:val="26"/>
          <w:szCs w:val="26"/>
          <w:bdr w:val="nil"/>
          <w:lang w:val="en-US"/>
        </w:rPr>
        <w:t xml:space="preserve">Experience of project management including project design, planning, monitoring and evaluation and reporting </w:t>
      </w:r>
    </w:p>
    <w:p w14:paraId="5989C4B9" w14:textId="12532548" w:rsidR="009C3D11" w:rsidRPr="003B4916" w:rsidRDefault="009C3D11" w:rsidP="003B4916">
      <w:pPr>
        <w:pStyle w:val="Default"/>
        <w:ind w:left="720"/>
        <w:rPr>
          <w:rFonts w:ascii="Calibri" w:eastAsia="Arial Unicode MS" w:hAnsi="Calibri" w:cs="Courier New"/>
          <w:color w:val="auto"/>
          <w:sz w:val="26"/>
          <w:szCs w:val="26"/>
          <w:bdr w:val="nil"/>
          <w:lang w:val="en-US"/>
        </w:rPr>
      </w:pPr>
    </w:p>
    <w:p w14:paraId="40CE1DFC" w14:textId="77777777" w:rsidR="00D257E8" w:rsidRPr="005117A0" w:rsidRDefault="00D257E8" w:rsidP="00D257E8">
      <w:pPr>
        <w:pBdr>
          <w:top w:val="nil"/>
          <w:left w:val="nil"/>
          <w:bottom w:val="nil"/>
          <w:right w:val="nil"/>
          <w:between w:val="nil"/>
          <w:bar w:val="nil"/>
        </w:pBdr>
        <w:ind w:left="261"/>
        <w:rPr>
          <w:rFonts w:ascii="Calibri" w:eastAsia="Arial Unicode MS" w:hAnsi="Calibri" w:cs="Arial Unicode MS"/>
          <w:color w:val="000000"/>
          <w:u w:color="000000"/>
          <w:bdr w:val="nil"/>
          <w:lang w:val="en-US"/>
        </w:rPr>
      </w:pPr>
    </w:p>
    <w:p w14:paraId="2F866FD9" w14:textId="77777777" w:rsidR="005117A0" w:rsidRDefault="005117A0" w:rsidP="005117A0">
      <w:pPr>
        <w:pStyle w:val="Body"/>
        <w:rPr>
          <w:rFonts w:ascii="Calibri" w:hAnsi="Calibri"/>
          <w:b/>
          <w:bCs/>
          <w:sz w:val="28"/>
          <w:szCs w:val="28"/>
          <w:lang w:val="de-DE"/>
        </w:rPr>
      </w:pPr>
      <w:r w:rsidRPr="63CDE426">
        <w:rPr>
          <w:rFonts w:ascii="Calibri" w:hAnsi="Calibri"/>
          <w:b/>
          <w:bCs/>
          <w:sz w:val="28"/>
          <w:szCs w:val="28"/>
          <w:lang w:val="de-DE"/>
        </w:rPr>
        <w:t>Skills and abilities</w:t>
      </w:r>
    </w:p>
    <w:p w14:paraId="537DA395" w14:textId="77777777" w:rsidR="005117A0" w:rsidRPr="007D7835" w:rsidRDefault="005117A0" w:rsidP="005117A0">
      <w:pPr>
        <w:pStyle w:val="ListParagraph"/>
        <w:numPr>
          <w:ilvl w:val="0"/>
          <w:numId w:val="14"/>
        </w:numPr>
        <w:ind w:left="567" w:hanging="567"/>
        <w:jc w:val="both"/>
        <w:rPr>
          <w:rFonts w:ascii="Calibri" w:eastAsia="Arial Unicode MS" w:hAnsi="Calibri"/>
          <w:sz w:val="26"/>
          <w:szCs w:val="26"/>
          <w:bdr w:val="nil"/>
        </w:rPr>
      </w:pPr>
      <w:r w:rsidRPr="007D7835">
        <w:rPr>
          <w:rFonts w:ascii="Calibri" w:eastAsia="Arial Unicode MS" w:hAnsi="Calibri"/>
          <w:sz w:val="26"/>
          <w:szCs w:val="26"/>
          <w:bdr w:val="nil"/>
        </w:rPr>
        <w:t>Open minded, self-controlled, self-learner and flexible</w:t>
      </w:r>
    </w:p>
    <w:p w14:paraId="15F97D79" w14:textId="77777777" w:rsidR="005117A0" w:rsidRPr="007D7835" w:rsidRDefault="005117A0" w:rsidP="005117A0">
      <w:pPr>
        <w:pStyle w:val="ListParagraph"/>
        <w:numPr>
          <w:ilvl w:val="0"/>
          <w:numId w:val="14"/>
        </w:numPr>
        <w:ind w:left="567" w:hanging="567"/>
        <w:jc w:val="both"/>
        <w:rPr>
          <w:rFonts w:ascii="Calibri" w:eastAsia="Arial Unicode MS" w:hAnsi="Calibri"/>
          <w:sz w:val="26"/>
          <w:szCs w:val="26"/>
          <w:bdr w:val="nil"/>
        </w:rPr>
      </w:pPr>
      <w:r w:rsidRPr="007D7835">
        <w:rPr>
          <w:rFonts w:ascii="Calibri" w:eastAsia="Arial Unicode MS" w:hAnsi="Calibri"/>
          <w:sz w:val="26"/>
          <w:szCs w:val="26"/>
          <w:bdr w:val="nil"/>
        </w:rPr>
        <w:t>Ability to manage budgets, understand financial accountability procedures, and logistics</w:t>
      </w:r>
    </w:p>
    <w:p w14:paraId="1F4F457A" w14:textId="5ED773AD" w:rsidR="005117A0" w:rsidRPr="007D7835" w:rsidRDefault="00A35801" w:rsidP="005117A0">
      <w:pPr>
        <w:pStyle w:val="ListParagraph"/>
        <w:numPr>
          <w:ilvl w:val="0"/>
          <w:numId w:val="14"/>
        </w:numPr>
        <w:ind w:left="567" w:hanging="567"/>
        <w:jc w:val="both"/>
        <w:rPr>
          <w:rFonts w:ascii="Calibri" w:eastAsia="Arial Unicode MS" w:hAnsi="Calibri"/>
          <w:sz w:val="26"/>
          <w:szCs w:val="26"/>
          <w:bdr w:val="nil"/>
        </w:rPr>
      </w:pPr>
      <w:r>
        <w:rPr>
          <w:rFonts w:ascii="Calibri" w:eastAsia="Arial Unicode MS" w:hAnsi="Calibri"/>
          <w:sz w:val="26"/>
          <w:szCs w:val="26"/>
          <w:bdr w:val="nil"/>
        </w:rPr>
        <w:t>P</w:t>
      </w:r>
      <w:r w:rsidR="005117A0" w:rsidRPr="007D7835">
        <w:rPr>
          <w:rFonts w:ascii="Calibri" w:eastAsia="Arial Unicode MS" w:hAnsi="Calibri"/>
          <w:sz w:val="26"/>
          <w:szCs w:val="26"/>
          <w:bdr w:val="nil"/>
        </w:rPr>
        <w:t>lanning, assessment and analytical skills</w:t>
      </w:r>
    </w:p>
    <w:p w14:paraId="29D066C0" w14:textId="77777777" w:rsidR="005117A0" w:rsidRPr="003B4916" w:rsidRDefault="005117A0" w:rsidP="005117A0">
      <w:pPr>
        <w:pStyle w:val="ListParagraph"/>
        <w:numPr>
          <w:ilvl w:val="0"/>
          <w:numId w:val="14"/>
        </w:numPr>
        <w:ind w:left="567" w:hanging="567"/>
        <w:jc w:val="both"/>
        <w:rPr>
          <w:rFonts w:ascii="Calibri" w:eastAsia="Arial Unicode MS" w:hAnsi="Calibri"/>
          <w:sz w:val="26"/>
          <w:szCs w:val="26"/>
          <w:bdr w:val="nil"/>
        </w:rPr>
      </w:pPr>
      <w:r w:rsidRPr="005409B0">
        <w:rPr>
          <w:rFonts w:ascii="Calibri" w:eastAsia="Arial Unicode MS" w:hAnsi="Calibri"/>
          <w:sz w:val="26"/>
          <w:szCs w:val="26"/>
          <w:bdr w:val="nil"/>
        </w:rPr>
        <w:t>Ability to work under pressure and under difficult circumstances</w:t>
      </w:r>
      <w:r>
        <w:rPr>
          <w:rFonts w:ascii="Calibri" w:eastAsia="Arial Unicode MS" w:hAnsi="Calibri"/>
          <w:sz w:val="26"/>
          <w:szCs w:val="26"/>
          <w:bdr w:val="nil"/>
        </w:rPr>
        <w:t xml:space="preserve"> and occasionally during the weekend</w:t>
      </w:r>
    </w:p>
    <w:p w14:paraId="3B029ED4" w14:textId="77777777" w:rsidR="005117A0" w:rsidRPr="007D7835" w:rsidRDefault="005117A0" w:rsidP="005117A0">
      <w:pPr>
        <w:pStyle w:val="ListParagraph"/>
        <w:numPr>
          <w:ilvl w:val="0"/>
          <w:numId w:val="14"/>
        </w:numPr>
        <w:ind w:left="567" w:hanging="567"/>
        <w:jc w:val="both"/>
        <w:rPr>
          <w:rFonts w:ascii="Calibri" w:eastAsia="Arial Unicode MS" w:hAnsi="Calibri"/>
          <w:sz w:val="26"/>
          <w:szCs w:val="26"/>
          <w:bdr w:val="nil"/>
        </w:rPr>
      </w:pPr>
      <w:r w:rsidRPr="007D7835">
        <w:rPr>
          <w:rFonts w:ascii="Calibri" w:eastAsia="Arial Unicode MS" w:hAnsi="Calibri"/>
          <w:sz w:val="26"/>
          <w:szCs w:val="26"/>
          <w:bdr w:val="nil"/>
        </w:rPr>
        <w:t>Diplomatic and sensitive to cross-cultural issues</w:t>
      </w:r>
    </w:p>
    <w:p w14:paraId="4114DA35" w14:textId="77777777" w:rsidR="003B4916" w:rsidRDefault="003B4916" w:rsidP="003B4916">
      <w:pPr>
        <w:pStyle w:val="ListParagraph"/>
        <w:numPr>
          <w:ilvl w:val="0"/>
          <w:numId w:val="14"/>
        </w:numPr>
        <w:ind w:left="567" w:hanging="567"/>
        <w:jc w:val="both"/>
        <w:rPr>
          <w:rFonts w:ascii="Calibri" w:eastAsia="Arial Unicode MS" w:hAnsi="Calibri"/>
          <w:sz w:val="26"/>
          <w:szCs w:val="26"/>
          <w:bdr w:val="nil"/>
        </w:rPr>
      </w:pPr>
      <w:r w:rsidRPr="003B4916">
        <w:rPr>
          <w:rFonts w:ascii="Calibri" w:eastAsia="Arial Unicode MS" w:hAnsi="Calibri"/>
          <w:sz w:val="26"/>
          <w:szCs w:val="26"/>
          <w:bdr w:val="nil"/>
        </w:rPr>
        <w:t xml:space="preserve">People management skills </w:t>
      </w:r>
    </w:p>
    <w:p w14:paraId="1BC1A604" w14:textId="383E1769" w:rsidR="003B4916" w:rsidRPr="003B4916" w:rsidRDefault="003B4916" w:rsidP="003B4916">
      <w:pPr>
        <w:pStyle w:val="ListParagraph"/>
        <w:numPr>
          <w:ilvl w:val="0"/>
          <w:numId w:val="14"/>
        </w:numPr>
        <w:ind w:left="567" w:hanging="567"/>
        <w:jc w:val="both"/>
        <w:rPr>
          <w:rFonts w:ascii="Calibri" w:eastAsia="Arial Unicode MS" w:hAnsi="Calibri"/>
          <w:sz w:val="26"/>
          <w:szCs w:val="26"/>
          <w:bdr w:val="nil"/>
        </w:rPr>
      </w:pPr>
      <w:r w:rsidRPr="003B4916">
        <w:rPr>
          <w:rFonts w:ascii="Calibri" w:eastAsia="Arial Unicode MS" w:hAnsi="Calibri"/>
          <w:sz w:val="26"/>
          <w:szCs w:val="26"/>
          <w:bdr w:val="nil"/>
        </w:rPr>
        <w:t xml:space="preserve">Skilled in developing and implementing security guidelines </w:t>
      </w:r>
    </w:p>
    <w:p w14:paraId="7E764F00" w14:textId="77777777" w:rsidR="003B4916" w:rsidRPr="005409B0" w:rsidRDefault="003B4916" w:rsidP="003B4916">
      <w:pPr>
        <w:pStyle w:val="ListParagraph"/>
        <w:ind w:left="567"/>
        <w:jc w:val="both"/>
        <w:rPr>
          <w:rFonts w:ascii="Calibri" w:eastAsia="Arial Unicode MS" w:hAnsi="Calibri"/>
          <w:sz w:val="26"/>
          <w:szCs w:val="26"/>
        </w:rPr>
      </w:pPr>
    </w:p>
    <w:p w14:paraId="7DBDA704" w14:textId="77777777" w:rsidR="00A35801" w:rsidRDefault="00A35801" w:rsidP="005117A0">
      <w:pPr>
        <w:pStyle w:val="Body"/>
        <w:rPr>
          <w:rFonts w:ascii="Calibri" w:hAnsi="Calibri"/>
          <w:b/>
          <w:bCs/>
          <w:sz w:val="28"/>
          <w:szCs w:val="28"/>
          <w:lang w:val="de-DE"/>
        </w:rPr>
      </w:pPr>
    </w:p>
    <w:p w14:paraId="3F90D6F9" w14:textId="103C8B6E" w:rsidR="005117A0" w:rsidRPr="00430578" w:rsidRDefault="005117A0" w:rsidP="005117A0">
      <w:pPr>
        <w:pStyle w:val="Body"/>
        <w:rPr>
          <w:rFonts w:ascii="Calibri" w:hAnsi="Calibri"/>
          <w:b/>
          <w:bCs/>
          <w:sz w:val="28"/>
          <w:szCs w:val="28"/>
          <w:lang w:val="de-DE"/>
        </w:rPr>
      </w:pPr>
      <w:r w:rsidRPr="63CDE426">
        <w:rPr>
          <w:rFonts w:ascii="Calibri" w:hAnsi="Calibri"/>
          <w:b/>
          <w:bCs/>
          <w:sz w:val="28"/>
          <w:szCs w:val="28"/>
          <w:lang w:val="de-DE"/>
        </w:rPr>
        <w:t>Knowledge</w:t>
      </w:r>
      <w:r w:rsidRPr="00430578">
        <w:rPr>
          <w:rFonts w:ascii="Calibri" w:hAnsi="Calibri"/>
          <w:b/>
          <w:sz w:val="28"/>
          <w:szCs w:val="28"/>
          <w:lang w:val="de-DE"/>
        </w:rPr>
        <w:tab/>
      </w:r>
    </w:p>
    <w:p w14:paraId="6DF60C48" w14:textId="77777777" w:rsidR="005117A0" w:rsidRPr="007D7835" w:rsidRDefault="005117A0" w:rsidP="005117A0">
      <w:pPr>
        <w:pStyle w:val="ListParagraph"/>
        <w:numPr>
          <w:ilvl w:val="0"/>
          <w:numId w:val="15"/>
        </w:numPr>
        <w:ind w:left="567" w:hanging="567"/>
        <w:jc w:val="both"/>
        <w:rPr>
          <w:rFonts w:ascii="Calibri" w:eastAsia="Arial Unicode MS" w:hAnsi="Calibri"/>
          <w:sz w:val="26"/>
          <w:szCs w:val="26"/>
        </w:rPr>
      </w:pPr>
      <w:r>
        <w:rPr>
          <w:rFonts w:ascii="Calibri" w:eastAsia="Arial Unicode MS" w:hAnsi="Calibri"/>
          <w:sz w:val="26"/>
          <w:szCs w:val="26"/>
        </w:rPr>
        <w:t>Excellent reporting skills both narratively and financially</w:t>
      </w:r>
    </w:p>
    <w:p w14:paraId="1342113B" w14:textId="77777777" w:rsidR="005117A0" w:rsidRPr="007D7835" w:rsidRDefault="005117A0" w:rsidP="005117A0">
      <w:pPr>
        <w:pStyle w:val="ListParagraph"/>
        <w:numPr>
          <w:ilvl w:val="0"/>
          <w:numId w:val="15"/>
        </w:numPr>
        <w:ind w:left="567" w:hanging="567"/>
        <w:jc w:val="both"/>
        <w:rPr>
          <w:rFonts w:ascii="Calibri" w:eastAsia="Arial Unicode MS" w:hAnsi="Calibri"/>
          <w:sz w:val="26"/>
          <w:szCs w:val="26"/>
        </w:rPr>
      </w:pPr>
      <w:r>
        <w:rPr>
          <w:rFonts w:ascii="Calibri" w:eastAsia="Arial Unicode MS" w:hAnsi="Calibri"/>
          <w:sz w:val="26"/>
          <w:szCs w:val="26"/>
          <w:bdr w:val="nil"/>
        </w:rPr>
        <w:t xml:space="preserve">Excellent </w:t>
      </w:r>
      <w:r w:rsidRPr="005409B0">
        <w:rPr>
          <w:rFonts w:ascii="Calibri" w:eastAsia="Arial Unicode MS" w:hAnsi="Calibri"/>
          <w:sz w:val="26"/>
          <w:szCs w:val="26"/>
          <w:bdr w:val="nil"/>
        </w:rPr>
        <w:t>communication skills in English and Arabic</w:t>
      </w:r>
    </w:p>
    <w:p w14:paraId="689BCDA3" w14:textId="77777777" w:rsidR="005117A0" w:rsidRPr="005409B0" w:rsidRDefault="005117A0" w:rsidP="005117A0">
      <w:pPr>
        <w:pStyle w:val="ListParagraph"/>
        <w:numPr>
          <w:ilvl w:val="0"/>
          <w:numId w:val="15"/>
        </w:numPr>
        <w:ind w:left="567" w:hanging="567"/>
        <w:jc w:val="both"/>
        <w:rPr>
          <w:rFonts w:ascii="Calibri" w:eastAsia="Arial Unicode MS" w:hAnsi="Calibri"/>
          <w:sz w:val="26"/>
          <w:szCs w:val="26"/>
        </w:rPr>
      </w:pPr>
      <w:r>
        <w:rPr>
          <w:rFonts w:ascii="Calibri" w:eastAsia="Arial Unicode MS" w:hAnsi="Calibri"/>
          <w:sz w:val="26"/>
          <w:szCs w:val="26"/>
          <w:bdr w:val="nil"/>
        </w:rPr>
        <w:t>Very good</w:t>
      </w:r>
      <w:r w:rsidRPr="005409B0">
        <w:rPr>
          <w:rFonts w:ascii="Calibri" w:eastAsia="Arial Unicode MS" w:hAnsi="Calibri"/>
          <w:sz w:val="26"/>
          <w:szCs w:val="26"/>
          <w:bdr w:val="nil"/>
        </w:rPr>
        <w:t xml:space="preserve"> IT skills </w:t>
      </w:r>
      <w:r>
        <w:rPr>
          <w:rFonts w:ascii="Calibri" w:eastAsia="Arial Unicode MS" w:hAnsi="Calibri"/>
          <w:sz w:val="26"/>
          <w:szCs w:val="26"/>
          <w:bdr w:val="nil"/>
        </w:rPr>
        <w:t>including</w:t>
      </w:r>
      <w:r w:rsidRPr="005409B0">
        <w:rPr>
          <w:rFonts w:ascii="Calibri" w:eastAsia="Arial Unicode MS" w:hAnsi="Calibri"/>
          <w:sz w:val="26"/>
          <w:szCs w:val="26"/>
          <w:bdr w:val="nil"/>
        </w:rPr>
        <w:t xml:space="preserve"> excel and spreadsheets</w:t>
      </w:r>
    </w:p>
    <w:p w14:paraId="696CDBE3" w14:textId="77777777" w:rsidR="00A35801" w:rsidRDefault="00A35801" w:rsidP="005117A0">
      <w:pPr>
        <w:pBdr>
          <w:top w:val="nil"/>
          <w:left w:val="nil"/>
          <w:bottom w:val="nil"/>
          <w:right w:val="nil"/>
          <w:between w:val="nil"/>
          <w:bar w:val="nil"/>
        </w:pBdr>
        <w:rPr>
          <w:rFonts w:ascii="Calibri" w:eastAsia="Arial Unicode MS" w:hAnsi="Calibri" w:cs="Arial Unicode MS"/>
          <w:b/>
          <w:bCs/>
          <w:color w:val="000000"/>
          <w:sz w:val="28"/>
          <w:szCs w:val="28"/>
          <w:bdr w:val="nil"/>
          <w:lang w:val="en-US"/>
        </w:rPr>
      </w:pPr>
    </w:p>
    <w:p w14:paraId="3C2CD1D0" w14:textId="44EA3E82" w:rsidR="005117A0" w:rsidRPr="00430578" w:rsidRDefault="005117A0" w:rsidP="005117A0">
      <w:pPr>
        <w:pBdr>
          <w:top w:val="nil"/>
          <w:left w:val="nil"/>
          <w:bottom w:val="nil"/>
          <w:right w:val="nil"/>
          <w:between w:val="nil"/>
          <w:bar w:val="nil"/>
        </w:pBdr>
        <w:rPr>
          <w:rFonts w:ascii="Calibri" w:eastAsia="Arial" w:hAnsi="Calibri" w:cs="Arial"/>
          <w:b/>
          <w:bCs/>
          <w:color w:val="000000" w:themeColor="text1"/>
          <w:sz w:val="28"/>
          <w:szCs w:val="28"/>
        </w:rPr>
      </w:pPr>
      <w:r>
        <w:rPr>
          <w:rFonts w:ascii="Calibri" w:eastAsia="Arial Unicode MS" w:hAnsi="Calibri" w:cs="Arial Unicode MS"/>
          <w:b/>
          <w:bCs/>
          <w:color w:val="000000"/>
          <w:sz w:val="28"/>
          <w:szCs w:val="28"/>
          <w:bdr w:val="nil"/>
          <w:lang w:val="en-US"/>
        </w:rPr>
        <w:t>E</w:t>
      </w:r>
      <w:r w:rsidRPr="00430578">
        <w:rPr>
          <w:rFonts w:ascii="Calibri" w:eastAsia="Arial Unicode MS" w:hAnsi="Calibri" w:cs="Arial Unicode MS"/>
          <w:b/>
          <w:bCs/>
          <w:color w:val="000000"/>
          <w:sz w:val="28"/>
          <w:szCs w:val="28"/>
          <w:bdr w:val="nil"/>
          <w:lang w:val="en-US"/>
        </w:rPr>
        <w:t>ducation/training</w:t>
      </w:r>
      <w:r w:rsidRPr="00430578">
        <w:rPr>
          <w:rFonts w:ascii="Calibri" w:eastAsia="Arial Unicode MS" w:hAnsi="Calibri" w:cs="Arial Unicode MS"/>
          <w:b/>
          <w:bCs/>
          <w:color w:val="000000"/>
          <w:sz w:val="28"/>
          <w:szCs w:val="28"/>
          <w:u w:color="000000"/>
          <w:bdr w:val="nil"/>
          <w:lang w:val="en-US"/>
        </w:rPr>
        <w:tab/>
      </w:r>
    </w:p>
    <w:p w14:paraId="3D4E42CB" w14:textId="77777777" w:rsidR="00D975B4" w:rsidRPr="00445D57" w:rsidRDefault="00FD72B0" w:rsidP="00D975B4">
      <w:pPr>
        <w:pStyle w:val="Default"/>
        <w:numPr>
          <w:ilvl w:val="0"/>
          <w:numId w:val="21"/>
        </w:numPr>
        <w:rPr>
          <w:rFonts w:asciiTheme="minorHAnsi" w:hAnsiTheme="minorHAnsi" w:cstheme="minorHAnsi"/>
          <w:color w:val="auto"/>
          <w:sz w:val="26"/>
          <w:szCs w:val="26"/>
        </w:rPr>
      </w:pPr>
      <w:r w:rsidRPr="003B4916">
        <w:rPr>
          <w:rFonts w:ascii="Calibri" w:eastAsia="Arial Unicode MS" w:hAnsi="Calibri" w:cs="Courier New"/>
          <w:color w:val="auto"/>
          <w:sz w:val="26"/>
          <w:szCs w:val="26"/>
          <w:bdr w:val="nil"/>
          <w:lang w:val="en-US"/>
        </w:rPr>
        <w:lastRenderedPageBreak/>
        <w:t xml:space="preserve">Master’s Degree in public health, health management, development or </w:t>
      </w:r>
      <w:proofErr w:type="gramStart"/>
      <w:r w:rsidRPr="003B4916">
        <w:rPr>
          <w:rFonts w:ascii="Calibri" w:eastAsia="Arial Unicode MS" w:hAnsi="Calibri" w:cs="Courier New"/>
          <w:color w:val="auto"/>
          <w:sz w:val="26"/>
          <w:szCs w:val="26"/>
          <w:bdr w:val="nil"/>
          <w:lang w:val="en-US"/>
        </w:rPr>
        <w:t>other</w:t>
      </w:r>
      <w:proofErr w:type="gramEnd"/>
      <w:r w:rsidRPr="003B4916">
        <w:rPr>
          <w:rFonts w:ascii="Calibri" w:eastAsia="Arial Unicode MS" w:hAnsi="Calibri" w:cs="Courier New"/>
          <w:color w:val="auto"/>
          <w:sz w:val="26"/>
          <w:szCs w:val="26"/>
          <w:bdr w:val="nil"/>
          <w:lang w:val="en-US"/>
        </w:rPr>
        <w:t xml:space="preserve"> related field</w:t>
      </w:r>
    </w:p>
    <w:p w14:paraId="0ADA68CC" w14:textId="05F0923D" w:rsidR="00FD72B0" w:rsidRPr="00445D57" w:rsidRDefault="00D975B4" w:rsidP="00445D57">
      <w:pPr>
        <w:pStyle w:val="Default"/>
        <w:numPr>
          <w:ilvl w:val="0"/>
          <w:numId w:val="21"/>
        </w:numPr>
        <w:rPr>
          <w:rFonts w:asciiTheme="minorHAnsi" w:hAnsiTheme="minorHAnsi" w:cstheme="minorHAnsi"/>
          <w:color w:val="auto"/>
          <w:sz w:val="26"/>
          <w:szCs w:val="26"/>
        </w:rPr>
      </w:pPr>
      <w:r>
        <w:rPr>
          <w:rFonts w:asciiTheme="minorHAnsi" w:hAnsiTheme="minorHAnsi" w:cstheme="minorHAnsi"/>
          <w:color w:val="auto"/>
          <w:sz w:val="26"/>
          <w:szCs w:val="26"/>
        </w:rPr>
        <w:t>F</w:t>
      </w:r>
      <w:r w:rsidRPr="00636644">
        <w:rPr>
          <w:rFonts w:asciiTheme="minorHAnsi" w:hAnsiTheme="minorHAnsi" w:cstheme="minorHAnsi"/>
          <w:color w:val="auto"/>
          <w:sz w:val="26"/>
          <w:szCs w:val="26"/>
        </w:rPr>
        <w:t>irst degree in health-related subject desirable</w:t>
      </w:r>
      <w:r w:rsidRPr="00D975B4">
        <w:rPr>
          <w:rFonts w:ascii="Calibri" w:eastAsia="Arial Unicode MS" w:hAnsi="Calibri" w:cs="Courier New"/>
          <w:color w:val="auto"/>
          <w:sz w:val="26"/>
          <w:szCs w:val="26"/>
          <w:bdr w:val="nil"/>
          <w:lang w:val="en-US"/>
        </w:rPr>
        <w:t xml:space="preserve"> </w:t>
      </w:r>
      <w:r w:rsidR="00FD72B0" w:rsidRPr="00D975B4">
        <w:rPr>
          <w:rFonts w:ascii="Calibri" w:eastAsia="Arial Unicode MS" w:hAnsi="Calibri" w:cs="Courier New"/>
          <w:color w:val="auto"/>
          <w:sz w:val="26"/>
          <w:szCs w:val="26"/>
          <w:bdr w:val="nil"/>
          <w:lang w:val="en-US"/>
        </w:rPr>
        <w:t xml:space="preserve"> </w:t>
      </w:r>
    </w:p>
    <w:p w14:paraId="17BCE6AD" w14:textId="77777777" w:rsidR="00A35801" w:rsidRDefault="00A35801" w:rsidP="005117A0">
      <w:pPr>
        <w:pBdr>
          <w:top w:val="nil"/>
          <w:left w:val="nil"/>
          <w:bottom w:val="nil"/>
          <w:right w:val="nil"/>
          <w:between w:val="nil"/>
          <w:bar w:val="nil"/>
        </w:pBdr>
        <w:rPr>
          <w:rFonts w:ascii="Calibri" w:eastAsia="Arial Unicode MS" w:hAnsi="Calibri" w:cs="Arial Unicode MS"/>
          <w:b/>
          <w:bCs/>
          <w:color w:val="000000"/>
          <w:sz w:val="28"/>
          <w:szCs w:val="28"/>
          <w:bdr w:val="nil"/>
          <w:lang w:val="en-US"/>
        </w:rPr>
      </w:pPr>
    </w:p>
    <w:p w14:paraId="4663B5F4" w14:textId="4A04083D" w:rsidR="005117A0" w:rsidRPr="00430578" w:rsidRDefault="005117A0" w:rsidP="005117A0">
      <w:pPr>
        <w:pBdr>
          <w:top w:val="nil"/>
          <w:left w:val="nil"/>
          <w:bottom w:val="nil"/>
          <w:right w:val="nil"/>
          <w:between w:val="nil"/>
          <w:bar w:val="nil"/>
        </w:pBdr>
        <w:rPr>
          <w:rFonts w:ascii="Calibri" w:eastAsia="Arial Unicode MS" w:hAnsi="Calibri" w:cs="Arial Unicode MS"/>
          <w:b/>
          <w:bCs/>
          <w:color w:val="000000" w:themeColor="text1"/>
          <w:sz w:val="28"/>
          <w:szCs w:val="28"/>
          <w:lang w:val="en-US"/>
        </w:rPr>
      </w:pPr>
      <w:r>
        <w:rPr>
          <w:rFonts w:ascii="Calibri" w:eastAsia="Arial Unicode MS" w:hAnsi="Calibri" w:cs="Arial Unicode MS"/>
          <w:b/>
          <w:bCs/>
          <w:color w:val="000000"/>
          <w:sz w:val="28"/>
          <w:szCs w:val="28"/>
          <w:bdr w:val="nil"/>
          <w:lang w:val="en-US"/>
        </w:rPr>
        <w:t>P</w:t>
      </w:r>
      <w:r w:rsidRPr="00430578">
        <w:rPr>
          <w:rFonts w:ascii="Calibri" w:eastAsia="Arial Unicode MS" w:hAnsi="Calibri" w:cs="Arial Unicode MS"/>
          <w:b/>
          <w:bCs/>
          <w:color w:val="000000"/>
          <w:sz w:val="28"/>
          <w:szCs w:val="28"/>
          <w:bdr w:val="nil"/>
          <w:lang w:val="en-US"/>
        </w:rPr>
        <w:t>ersonal attributes and other requirements</w:t>
      </w:r>
      <w:r w:rsidRPr="00430578">
        <w:rPr>
          <w:rFonts w:ascii="Calibri" w:eastAsia="Arial Unicode MS" w:hAnsi="Calibri" w:cs="Arial Unicode MS"/>
          <w:b/>
          <w:bCs/>
          <w:color w:val="000000"/>
          <w:sz w:val="28"/>
          <w:szCs w:val="28"/>
          <w:u w:color="000000"/>
          <w:bdr w:val="nil"/>
          <w:lang w:val="en-US"/>
        </w:rPr>
        <w:tab/>
      </w:r>
    </w:p>
    <w:p w14:paraId="7A482BED" w14:textId="77777777" w:rsidR="005117A0" w:rsidRPr="005409B0" w:rsidRDefault="005117A0" w:rsidP="005117A0">
      <w:pPr>
        <w:pStyle w:val="ListParagraph"/>
        <w:numPr>
          <w:ilvl w:val="0"/>
          <w:numId w:val="16"/>
        </w:numPr>
        <w:ind w:left="567" w:hanging="567"/>
        <w:jc w:val="both"/>
        <w:rPr>
          <w:rFonts w:ascii="Calibri" w:eastAsia="Arial Unicode MS" w:hAnsi="Calibri"/>
          <w:sz w:val="26"/>
          <w:szCs w:val="26"/>
        </w:rPr>
      </w:pPr>
      <w:r w:rsidRPr="005409B0">
        <w:rPr>
          <w:rFonts w:ascii="Calibri" w:eastAsia="Arial Unicode MS" w:hAnsi="Calibri"/>
          <w:sz w:val="26"/>
          <w:szCs w:val="26"/>
          <w:bdr w:val="nil"/>
        </w:rPr>
        <w:t>Tact, polite, and able to handle difficult situations and solve problem</w:t>
      </w:r>
    </w:p>
    <w:p w14:paraId="3DCA1E94" w14:textId="1970D0C2" w:rsidR="005117A0" w:rsidRPr="00BF77DB" w:rsidRDefault="005117A0" w:rsidP="005117A0">
      <w:pPr>
        <w:pStyle w:val="ListParagraph"/>
        <w:numPr>
          <w:ilvl w:val="0"/>
          <w:numId w:val="16"/>
        </w:numPr>
        <w:ind w:left="567" w:hanging="567"/>
        <w:jc w:val="both"/>
        <w:rPr>
          <w:rFonts w:ascii="Calibri" w:eastAsia="Arial Unicode MS" w:hAnsi="Calibri"/>
          <w:sz w:val="26"/>
          <w:szCs w:val="26"/>
        </w:rPr>
      </w:pPr>
      <w:r w:rsidRPr="005409B0">
        <w:rPr>
          <w:rFonts w:ascii="Calibri" w:eastAsia="Arial Unicode MS" w:hAnsi="Calibri"/>
          <w:sz w:val="26"/>
          <w:szCs w:val="26"/>
          <w:bdr w:val="nil"/>
        </w:rPr>
        <w:t xml:space="preserve">Understand the work of MAP and commitment to our mission and services </w:t>
      </w:r>
    </w:p>
    <w:p w14:paraId="18056816" w14:textId="0A288FEF" w:rsidR="00BF77DB" w:rsidRPr="00BF77DB" w:rsidRDefault="00BF77DB" w:rsidP="005117A0">
      <w:pPr>
        <w:pStyle w:val="ListParagraph"/>
        <w:numPr>
          <w:ilvl w:val="0"/>
          <w:numId w:val="16"/>
        </w:numPr>
        <w:ind w:left="567" w:hanging="567"/>
        <w:jc w:val="both"/>
        <w:rPr>
          <w:rFonts w:ascii="Calibri" w:eastAsia="Arial Unicode MS" w:hAnsi="Calibri"/>
          <w:sz w:val="26"/>
          <w:szCs w:val="26"/>
        </w:rPr>
      </w:pPr>
      <w:r>
        <w:rPr>
          <w:rFonts w:ascii="Calibri" w:eastAsia="Arial Unicode MS" w:hAnsi="Calibri"/>
          <w:sz w:val="26"/>
          <w:szCs w:val="26"/>
          <w:bdr w:val="nil"/>
        </w:rPr>
        <w:t>Valid West Bank Driver</w:t>
      </w:r>
      <w:r w:rsidR="00284431">
        <w:rPr>
          <w:rFonts w:ascii="Calibri" w:eastAsia="Arial Unicode MS" w:hAnsi="Calibri"/>
          <w:sz w:val="26"/>
          <w:szCs w:val="26"/>
          <w:bdr w:val="nil"/>
        </w:rPr>
        <w:t>’</w:t>
      </w:r>
      <w:r>
        <w:rPr>
          <w:rFonts w:ascii="Calibri" w:eastAsia="Arial Unicode MS" w:hAnsi="Calibri"/>
          <w:sz w:val="26"/>
          <w:szCs w:val="26"/>
          <w:bdr w:val="nil"/>
        </w:rPr>
        <w:t>s License</w:t>
      </w:r>
    </w:p>
    <w:p w14:paraId="10C9E1B6" w14:textId="66E2480D" w:rsidR="00BF77DB" w:rsidRPr="004B06C3" w:rsidRDefault="00BF77DB" w:rsidP="005117A0">
      <w:pPr>
        <w:pStyle w:val="ListParagraph"/>
        <w:numPr>
          <w:ilvl w:val="0"/>
          <w:numId w:val="16"/>
        </w:numPr>
        <w:ind w:left="567" w:hanging="567"/>
        <w:jc w:val="both"/>
        <w:rPr>
          <w:rFonts w:ascii="Calibri" w:eastAsia="Arial Unicode MS" w:hAnsi="Calibri"/>
          <w:sz w:val="26"/>
          <w:szCs w:val="26"/>
        </w:rPr>
      </w:pPr>
      <w:r>
        <w:rPr>
          <w:rFonts w:ascii="Calibri" w:eastAsia="Arial Unicode MS" w:hAnsi="Calibri"/>
          <w:sz w:val="26"/>
          <w:szCs w:val="26"/>
          <w:bdr w:val="nil"/>
        </w:rPr>
        <w:t>Ability to travel around, and in and out of West Bank</w:t>
      </w:r>
    </w:p>
    <w:p w14:paraId="7028DF87" w14:textId="3A563B04" w:rsidR="004B06C3" w:rsidRDefault="004B06C3" w:rsidP="004B06C3">
      <w:pPr>
        <w:jc w:val="both"/>
        <w:rPr>
          <w:rFonts w:ascii="Calibri" w:eastAsia="Arial Unicode MS" w:hAnsi="Calibri"/>
          <w:sz w:val="26"/>
          <w:szCs w:val="26"/>
        </w:rPr>
      </w:pPr>
    </w:p>
    <w:p w14:paraId="5F6914A9" w14:textId="5B635754" w:rsidR="00D257E8" w:rsidRDefault="00D257E8" w:rsidP="005117A0">
      <w:pPr>
        <w:rPr>
          <w:rFonts w:ascii="Calibri" w:hAnsi="Calibri" w:cs="Arial"/>
        </w:rPr>
      </w:pPr>
    </w:p>
    <w:sectPr w:rsidR="00D257E8" w:rsidSect="000A769E">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AC23" w14:textId="77777777" w:rsidR="003D3DB3" w:rsidRDefault="003D3DB3" w:rsidP="00122A97">
      <w:r>
        <w:separator/>
      </w:r>
    </w:p>
  </w:endnote>
  <w:endnote w:type="continuationSeparator" w:id="0">
    <w:p w14:paraId="2A41A979" w14:textId="77777777" w:rsidR="003D3DB3" w:rsidRDefault="003D3DB3" w:rsidP="0012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5719" w14:textId="4BFD44EC" w:rsidR="00122A97" w:rsidRPr="00122A97" w:rsidRDefault="00A94410">
    <w:pPr>
      <w:pStyle w:val="Footer"/>
      <w:rPr>
        <w:rFonts w:asciiTheme="minorHAnsi" w:hAnsiTheme="minorHAnsi"/>
        <w:sz w:val="22"/>
        <w:szCs w:val="22"/>
      </w:rPr>
    </w:pPr>
    <w:r>
      <w:rPr>
        <w:rFonts w:asciiTheme="minorHAnsi" w:hAnsiTheme="minorHAnsi"/>
        <w:sz w:val="22"/>
        <w:szCs w:val="22"/>
      </w:rPr>
      <w:t xml:space="preserve">Projects’ Officer </w:t>
    </w:r>
    <w:r w:rsidR="00122A97" w:rsidRPr="00122A97">
      <w:rPr>
        <w:rFonts w:asciiTheme="minorHAnsi" w:hAnsiTheme="minorHAnsi"/>
        <w:sz w:val="22"/>
        <w:szCs w:val="22"/>
      </w:rPr>
      <w:t xml:space="preserve">JD – </w:t>
    </w:r>
    <w:r w:rsidR="001B5C65">
      <w:rPr>
        <w:rFonts w:asciiTheme="minorHAnsi" w:hAnsiTheme="minorHAnsi"/>
        <w:sz w:val="22"/>
        <w:szCs w:val="22"/>
      </w:rPr>
      <w:t>June</w:t>
    </w:r>
    <w:r w:rsidR="00122A97" w:rsidRPr="00122A97">
      <w:rPr>
        <w:rFonts w:asciiTheme="minorHAnsi" w:hAnsiTheme="minorHAnsi"/>
        <w:sz w:val="22"/>
        <w:szCs w:val="22"/>
      </w:rPr>
      <w:t xml:space="preserve"> 201</w:t>
    </w:r>
    <w:r>
      <w:rPr>
        <w:rFonts w:asciiTheme="minorHAnsi" w:hAnsiTheme="minorHAnsi"/>
        <w:sz w:val="22"/>
        <w:szCs w:val="2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8309" w14:textId="77777777" w:rsidR="003D3DB3" w:rsidRDefault="003D3DB3" w:rsidP="00122A97">
      <w:r>
        <w:separator/>
      </w:r>
    </w:p>
  </w:footnote>
  <w:footnote w:type="continuationSeparator" w:id="0">
    <w:p w14:paraId="3062BCEC" w14:textId="77777777" w:rsidR="003D3DB3" w:rsidRDefault="003D3DB3" w:rsidP="00122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dstrike w:val="0"/>
        <w:color w:val="auto"/>
        <w:sz w:val="24"/>
        <w:szCs w:val="24"/>
        <w:u w:val="none"/>
        <w:effect w:val="none"/>
      </w:rPr>
    </w:lvl>
    <w:lvl w:ilvl="1">
      <w:start w:val="1"/>
      <w:numFmt w:val="bullet"/>
      <w:lvlText w:val=""/>
      <w:lvlJc w:val="left"/>
      <w:pPr>
        <w:ind w:left="1080" w:hanging="360"/>
      </w:pPr>
      <w:rPr>
        <w:rFonts w:ascii="Symbol" w:hAnsi="Symbol" w:cs="Symbol" w:hint="default"/>
        <w:b w:val="0"/>
        <w:bCs w:val="0"/>
        <w:i w:val="0"/>
        <w:iCs w:val="0"/>
        <w:strike w:val="0"/>
        <w:dstrike w:val="0"/>
        <w:color w:val="auto"/>
        <w:sz w:val="24"/>
        <w:szCs w:val="24"/>
        <w:u w:val="none"/>
        <w:effect w:val="none"/>
      </w:rPr>
    </w:lvl>
    <w:lvl w:ilvl="2">
      <w:start w:val="1"/>
      <w:numFmt w:val="bullet"/>
      <w:lvlText w:val=""/>
      <w:lvlJc w:val="left"/>
      <w:pPr>
        <w:ind w:left="1440" w:hanging="360"/>
      </w:pPr>
      <w:rPr>
        <w:rFonts w:ascii="Symbol" w:hAnsi="Symbol" w:cs="Symbol" w:hint="default"/>
        <w:b w:val="0"/>
        <w:bCs w:val="0"/>
        <w:i w:val="0"/>
        <w:iCs w:val="0"/>
        <w:strike w:val="0"/>
        <w:dstrike w:val="0"/>
        <w:color w:val="auto"/>
        <w:sz w:val="24"/>
        <w:szCs w:val="24"/>
        <w:u w:val="none"/>
        <w:effect w:val="none"/>
      </w:rPr>
    </w:lvl>
    <w:lvl w:ilvl="3">
      <w:start w:val="1"/>
      <w:numFmt w:val="bullet"/>
      <w:lvlText w:val=""/>
      <w:lvlJc w:val="left"/>
      <w:pPr>
        <w:ind w:left="1800" w:hanging="360"/>
      </w:pPr>
      <w:rPr>
        <w:rFonts w:ascii="Symbol" w:hAnsi="Symbol" w:cs="Symbol" w:hint="default"/>
        <w:b w:val="0"/>
        <w:bCs w:val="0"/>
        <w:i w:val="0"/>
        <w:iCs w:val="0"/>
        <w:strike w:val="0"/>
        <w:dstrike w:val="0"/>
        <w:color w:val="auto"/>
        <w:sz w:val="24"/>
        <w:szCs w:val="24"/>
        <w:u w:val="none"/>
        <w:effect w:val="none"/>
      </w:rPr>
    </w:lvl>
    <w:lvl w:ilvl="4">
      <w:start w:val="1"/>
      <w:numFmt w:val="bullet"/>
      <w:lvlText w:val=""/>
      <w:lvlJc w:val="left"/>
      <w:pPr>
        <w:ind w:left="2160" w:hanging="360"/>
      </w:pPr>
      <w:rPr>
        <w:rFonts w:ascii="Symbol" w:hAnsi="Symbol" w:cs="Symbol" w:hint="default"/>
        <w:b w:val="0"/>
        <w:bCs w:val="0"/>
        <w:i w:val="0"/>
        <w:iCs w:val="0"/>
        <w:strike w:val="0"/>
        <w:dstrike w:val="0"/>
        <w:color w:val="auto"/>
        <w:sz w:val="24"/>
        <w:szCs w:val="24"/>
        <w:u w:val="none"/>
        <w:effect w:val="none"/>
      </w:rPr>
    </w:lvl>
    <w:lvl w:ilvl="5">
      <w:start w:val="1"/>
      <w:numFmt w:val="bullet"/>
      <w:lvlText w:val=""/>
      <w:lvlJc w:val="left"/>
      <w:pPr>
        <w:ind w:left="2520" w:hanging="360"/>
      </w:pPr>
      <w:rPr>
        <w:rFonts w:ascii="Symbol" w:hAnsi="Symbol" w:cs="Symbol" w:hint="default"/>
        <w:b w:val="0"/>
        <w:bCs w:val="0"/>
        <w:i w:val="0"/>
        <w:iCs w:val="0"/>
        <w:strike w:val="0"/>
        <w:dstrike w:val="0"/>
        <w:color w:val="auto"/>
        <w:sz w:val="24"/>
        <w:szCs w:val="24"/>
        <w:u w:val="none"/>
        <w:effect w:val="none"/>
      </w:rPr>
    </w:lvl>
    <w:lvl w:ilvl="6">
      <w:start w:val="1"/>
      <w:numFmt w:val="bullet"/>
      <w:lvlText w:val=""/>
      <w:lvlJc w:val="left"/>
      <w:pPr>
        <w:ind w:left="2880" w:hanging="360"/>
      </w:pPr>
      <w:rPr>
        <w:rFonts w:ascii="Symbol" w:hAnsi="Symbol" w:cs="Symbol" w:hint="default"/>
        <w:b w:val="0"/>
        <w:bCs w:val="0"/>
        <w:i w:val="0"/>
        <w:iCs w:val="0"/>
        <w:strike w:val="0"/>
        <w:dstrike w:val="0"/>
        <w:color w:val="auto"/>
        <w:sz w:val="24"/>
        <w:szCs w:val="24"/>
        <w:u w:val="none"/>
        <w:effect w:val="none"/>
      </w:rPr>
    </w:lvl>
    <w:lvl w:ilvl="7">
      <w:start w:val="1"/>
      <w:numFmt w:val="bullet"/>
      <w:lvlText w:val=""/>
      <w:lvlJc w:val="left"/>
      <w:pPr>
        <w:ind w:left="3240" w:hanging="360"/>
      </w:pPr>
      <w:rPr>
        <w:rFonts w:ascii="Symbol" w:hAnsi="Symbol" w:cs="Symbol" w:hint="default"/>
        <w:b w:val="0"/>
        <w:bCs w:val="0"/>
        <w:i w:val="0"/>
        <w:iCs w:val="0"/>
        <w:strike w:val="0"/>
        <w:dstrike w:val="0"/>
        <w:color w:val="auto"/>
        <w:sz w:val="24"/>
        <w:szCs w:val="24"/>
        <w:u w:val="none"/>
        <w:effect w:val="none"/>
      </w:rPr>
    </w:lvl>
    <w:lvl w:ilvl="8">
      <w:start w:val="1"/>
      <w:numFmt w:val="bullet"/>
      <w:lvlText w:val=""/>
      <w:lvlJc w:val="left"/>
      <w:pPr>
        <w:ind w:left="3600" w:hanging="360"/>
      </w:pPr>
      <w:rPr>
        <w:rFonts w:ascii="Symbol" w:hAnsi="Symbol" w:cs="Symbol" w:hint="default"/>
        <w:b w:val="0"/>
        <w:bCs w:val="0"/>
        <w:i w:val="0"/>
        <w:iCs w:val="0"/>
        <w:strike w:val="0"/>
        <w:dstrike w:val="0"/>
        <w:color w:val="auto"/>
        <w:sz w:val="24"/>
        <w:szCs w:val="24"/>
        <w:u w:val="none"/>
        <w:effect w:val="none"/>
      </w:rPr>
    </w:lvl>
  </w:abstractNum>
  <w:abstractNum w:abstractNumId="1" w15:restartNumberingAfterBreak="0">
    <w:nsid w:val="097B6044"/>
    <w:multiLevelType w:val="hybridMultilevel"/>
    <w:tmpl w:val="B2C6C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70EA2"/>
    <w:multiLevelType w:val="hybridMultilevel"/>
    <w:tmpl w:val="ECE49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BE47A2"/>
    <w:multiLevelType w:val="multilevel"/>
    <w:tmpl w:val="8C4A777E"/>
    <w:lvl w:ilvl="0">
      <w:numFmt w:val="bullet"/>
      <w:lvlText w:val="•"/>
      <w:lvlJc w:val="left"/>
      <w:rPr>
        <w:spacing w:val="0"/>
        <w:position w:val="0"/>
      </w:rPr>
    </w:lvl>
    <w:lvl w:ilvl="1">
      <w:start w:val="1"/>
      <w:numFmt w:val="bullet"/>
      <w:lvlText w:val="•"/>
      <w:lvlJc w:val="left"/>
      <w:rPr>
        <w:spacing w:val="0"/>
        <w:position w:val="0"/>
      </w:rPr>
    </w:lvl>
    <w:lvl w:ilvl="2">
      <w:start w:val="1"/>
      <w:numFmt w:val="bullet"/>
      <w:lvlText w:val="•"/>
      <w:lvlJc w:val="left"/>
      <w:rPr>
        <w:spacing w:val="0"/>
        <w:position w:val="0"/>
      </w:rPr>
    </w:lvl>
    <w:lvl w:ilvl="3">
      <w:start w:val="1"/>
      <w:numFmt w:val="bullet"/>
      <w:lvlText w:val="•"/>
      <w:lvlJc w:val="left"/>
      <w:rPr>
        <w:spacing w:val="0"/>
        <w:position w:val="0"/>
      </w:rPr>
    </w:lvl>
    <w:lvl w:ilvl="4">
      <w:start w:val="1"/>
      <w:numFmt w:val="bullet"/>
      <w:lvlText w:val="•"/>
      <w:lvlJc w:val="left"/>
      <w:rPr>
        <w:spacing w:val="0"/>
        <w:position w:val="0"/>
      </w:rPr>
    </w:lvl>
    <w:lvl w:ilvl="5">
      <w:start w:val="1"/>
      <w:numFmt w:val="bullet"/>
      <w:lvlText w:val="•"/>
      <w:lvlJc w:val="left"/>
      <w:rPr>
        <w:spacing w:val="0"/>
        <w:position w:val="0"/>
      </w:rPr>
    </w:lvl>
    <w:lvl w:ilvl="6">
      <w:start w:val="1"/>
      <w:numFmt w:val="bullet"/>
      <w:lvlText w:val="•"/>
      <w:lvlJc w:val="left"/>
      <w:rPr>
        <w:spacing w:val="0"/>
        <w:position w:val="0"/>
      </w:rPr>
    </w:lvl>
    <w:lvl w:ilvl="7">
      <w:start w:val="1"/>
      <w:numFmt w:val="bullet"/>
      <w:lvlText w:val="•"/>
      <w:lvlJc w:val="left"/>
      <w:rPr>
        <w:spacing w:val="0"/>
        <w:position w:val="0"/>
      </w:rPr>
    </w:lvl>
    <w:lvl w:ilvl="8">
      <w:start w:val="1"/>
      <w:numFmt w:val="bullet"/>
      <w:lvlText w:val="•"/>
      <w:lvlJc w:val="left"/>
      <w:rPr>
        <w:spacing w:val="0"/>
        <w:position w:val="0"/>
      </w:rPr>
    </w:lvl>
  </w:abstractNum>
  <w:abstractNum w:abstractNumId="4" w15:restartNumberingAfterBreak="0">
    <w:nsid w:val="183D034D"/>
    <w:multiLevelType w:val="hybridMultilevel"/>
    <w:tmpl w:val="BED22C14"/>
    <w:lvl w:ilvl="0" w:tplc="313E8E6E">
      <w:start w:val="3"/>
      <w:numFmt w:val="bullet"/>
      <w:lvlText w:val=""/>
      <w:lvlJc w:val="left"/>
      <w:pPr>
        <w:tabs>
          <w:tab w:val="num" w:pos="1440"/>
        </w:tabs>
        <w:ind w:left="1440" w:hanging="72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A41FA6"/>
    <w:multiLevelType w:val="hybridMultilevel"/>
    <w:tmpl w:val="A0521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A91B1E"/>
    <w:multiLevelType w:val="multilevel"/>
    <w:tmpl w:val="029C5B60"/>
    <w:styleLink w:val="List41"/>
    <w:lvl w:ilvl="0">
      <w:numFmt w:val="bullet"/>
      <w:lvlText w:val="•"/>
      <w:lvlJc w:val="left"/>
      <w:rPr>
        <w:rFonts w:ascii="Arial" w:eastAsia="Arial" w:hAnsi="Arial" w:cs="Arial"/>
        <w:color w:val="000000"/>
        <w:position w:val="0"/>
        <w:u w:color="000000"/>
      </w:rPr>
    </w:lvl>
    <w:lvl w:ilvl="1">
      <w:start w:val="1"/>
      <w:numFmt w:val="bullet"/>
      <w:lvlText w:val="o"/>
      <w:lvlJc w:val="left"/>
      <w:rPr>
        <w:rFonts w:ascii="Arial" w:eastAsia="Arial" w:hAnsi="Arial" w:cs="Arial"/>
        <w:color w:val="000000"/>
        <w:position w:val="0"/>
        <w:u w:color="000000"/>
      </w:rPr>
    </w:lvl>
    <w:lvl w:ilvl="2">
      <w:start w:val="1"/>
      <w:numFmt w:val="bullet"/>
      <w:lvlText w:val="▪"/>
      <w:lvlJc w:val="left"/>
      <w:rPr>
        <w:rFonts w:ascii="Arial" w:eastAsia="Arial" w:hAnsi="Arial" w:cs="Arial"/>
        <w:color w:val="000000"/>
        <w:position w:val="0"/>
        <w:u w:color="000000"/>
      </w:rPr>
    </w:lvl>
    <w:lvl w:ilvl="3">
      <w:start w:val="1"/>
      <w:numFmt w:val="bullet"/>
      <w:lvlText w:val="•"/>
      <w:lvlJc w:val="left"/>
      <w:rPr>
        <w:rFonts w:ascii="Arial" w:eastAsia="Arial" w:hAnsi="Arial" w:cs="Arial"/>
        <w:color w:val="000000"/>
        <w:position w:val="0"/>
        <w:u w:color="000000"/>
      </w:rPr>
    </w:lvl>
    <w:lvl w:ilvl="4">
      <w:start w:val="1"/>
      <w:numFmt w:val="bullet"/>
      <w:lvlText w:val="o"/>
      <w:lvlJc w:val="left"/>
      <w:rPr>
        <w:rFonts w:ascii="Arial" w:eastAsia="Arial" w:hAnsi="Arial" w:cs="Arial"/>
        <w:color w:val="000000"/>
        <w:position w:val="0"/>
        <w:u w:color="000000"/>
      </w:rPr>
    </w:lvl>
    <w:lvl w:ilvl="5">
      <w:start w:val="1"/>
      <w:numFmt w:val="bullet"/>
      <w:lvlText w:val="▪"/>
      <w:lvlJc w:val="left"/>
      <w:rPr>
        <w:rFonts w:ascii="Arial" w:eastAsia="Arial" w:hAnsi="Arial" w:cs="Arial"/>
        <w:color w:val="000000"/>
        <w:position w:val="0"/>
        <w:u w:color="000000"/>
      </w:rPr>
    </w:lvl>
    <w:lvl w:ilvl="6">
      <w:start w:val="1"/>
      <w:numFmt w:val="bullet"/>
      <w:lvlText w:val="•"/>
      <w:lvlJc w:val="left"/>
      <w:rPr>
        <w:rFonts w:ascii="Arial" w:eastAsia="Arial" w:hAnsi="Arial" w:cs="Arial"/>
        <w:color w:val="000000"/>
        <w:position w:val="0"/>
        <w:u w:color="000000"/>
      </w:rPr>
    </w:lvl>
    <w:lvl w:ilvl="7">
      <w:start w:val="1"/>
      <w:numFmt w:val="bullet"/>
      <w:lvlText w:val="o"/>
      <w:lvlJc w:val="left"/>
      <w:rPr>
        <w:rFonts w:ascii="Arial" w:eastAsia="Arial" w:hAnsi="Arial" w:cs="Arial"/>
        <w:color w:val="000000"/>
        <w:position w:val="0"/>
        <w:u w:color="000000"/>
      </w:rPr>
    </w:lvl>
    <w:lvl w:ilvl="8">
      <w:start w:val="1"/>
      <w:numFmt w:val="bullet"/>
      <w:lvlText w:val="▪"/>
      <w:lvlJc w:val="left"/>
      <w:rPr>
        <w:rFonts w:ascii="Arial" w:eastAsia="Arial" w:hAnsi="Arial" w:cs="Arial"/>
        <w:color w:val="000000"/>
        <w:position w:val="0"/>
        <w:u w:color="000000"/>
      </w:rPr>
    </w:lvl>
  </w:abstractNum>
  <w:abstractNum w:abstractNumId="7" w15:restartNumberingAfterBreak="0">
    <w:nsid w:val="2DFD6DDF"/>
    <w:multiLevelType w:val="multilevel"/>
    <w:tmpl w:val="BFA82D50"/>
    <w:styleLink w:val="List7"/>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8" w15:restartNumberingAfterBreak="0">
    <w:nsid w:val="32F93DE7"/>
    <w:multiLevelType w:val="multilevel"/>
    <w:tmpl w:val="2E6AE78A"/>
    <w:styleLink w:val="List9"/>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9" w15:restartNumberingAfterBreak="0">
    <w:nsid w:val="3FCB0F55"/>
    <w:multiLevelType w:val="multilevel"/>
    <w:tmpl w:val="A36A99F0"/>
    <w:styleLink w:val="List6"/>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10" w15:restartNumberingAfterBreak="0">
    <w:nsid w:val="43F37DC5"/>
    <w:multiLevelType w:val="hybridMultilevel"/>
    <w:tmpl w:val="AA7A8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A01D47"/>
    <w:multiLevelType w:val="hybridMultilevel"/>
    <w:tmpl w:val="B380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068D6"/>
    <w:multiLevelType w:val="hybridMultilevel"/>
    <w:tmpl w:val="E3FCE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00083"/>
    <w:multiLevelType w:val="hybridMultilevel"/>
    <w:tmpl w:val="A524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B0C65"/>
    <w:multiLevelType w:val="hybridMultilevel"/>
    <w:tmpl w:val="58C28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E92FFA"/>
    <w:multiLevelType w:val="hybridMultilevel"/>
    <w:tmpl w:val="72B2A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624B9A"/>
    <w:multiLevelType w:val="hybridMultilevel"/>
    <w:tmpl w:val="40543AA6"/>
    <w:lvl w:ilvl="0" w:tplc="5958F3A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C7C0E9B"/>
    <w:multiLevelType w:val="multilevel"/>
    <w:tmpl w:val="04B03ADC"/>
    <w:styleLink w:val="List8"/>
    <w:lvl w:ilvl="0">
      <w:numFmt w:val="bullet"/>
      <w:lvlText w:val="•"/>
      <w:lvlJc w:val="left"/>
      <w:pPr>
        <w:tabs>
          <w:tab w:val="num" w:pos="360"/>
        </w:tabs>
        <w:ind w:left="360" w:hanging="360"/>
      </w:pPr>
      <w:rPr>
        <w:rFonts w:ascii="Arial" w:eastAsia="Arial" w:hAnsi="Arial" w:cs="Arial"/>
        <w:position w:val="0"/>
        <w:sz w:val="20"/>
        <w:szCs w:val="20"/>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18" w15:restartNumberingAfterBreak="0">
    <w:nsid w:val="74424838"/>
    <w:multiLevelType w:val="hybridMultilevel"/>
    <w:tmpl w:val="95FC7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A17C42"/>
    <w:multiLevelType w:val="hybridMultilevel"/>
    <w:tmpl w:val="65C808F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7F7636ED"/>
    <w:multiLevelType w:val="hybridMultilevel"/>
    <w:tmpl w:val="38D8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6"/>
  </w:num>
  <w:num w:numId="4">
    <w:abstractNumId w:val="3"/>
  </w:num>
  <w:num w:numId="5">
    <w:abstractNumId w:val="9"/>
  </w:num>
  <w:num w:numId="6">
    <w:abstractNumId w:val="7"/>
  </w:num>
  <w:num w:numId="7">
    <w:abstractNumId w:val="17"/>
  </w:num>
  <w:num w:numId="8">
    <w:abstractNumId w:val="8"/>
  </w:num>
  <w:num w:numId="9">
    <w:abstractNumId w:val="0"/>
  </w:num>
  <w:num w:numId="10">
    <w:abstractNumId w:val="4"/>
  </w:num>
  <w:num w:numId="11">
    <w:abstractNumId w:val="19"/>
  </w:num>
  <w:num w:numId="12">
    <w:abstractNumId w:val="11"/>
  </w:num>
  <w:num w:numId="13">
    <w:abstractNumId w:val="14"/>
  </w:num>
  <w:num w:numId="14">
    <w:abstractNumId w:val="5"/>
  </w:num>
  <w:num w:numId="15">
    <w:abstractNumId w:val="10"/>
  </w:num>
  <w:num w:numId="16">
    <w:abstractNumId w:val="2"/>
  </w:num>
  <w:num w:numId="17">
    <w:abstractNumId w:val="18"/>
  </w:num>
  <w:num w:numId="18">
    <w:abstractNumId w:val="20"/>
  </w:num>
  <w:num w:numId="19">
    <w:abstractNumId w:val="1"/>
  </w:num>
  <w:num w:numId="20">
    <w:abstractNumId w:val="13"/>
  </w:num>
  <w:num w:numId="2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79D"/>
    <w:rsid w:val="00002252"/>
    <w:rsid w:val="0002744A"/>
    <w:rsid w:val="00037FF1"/>
    <w:rsid w:val="00060572"/>
    <w:rsid w:val="0006479D"/>
    <w:rsid w:val="000850FE"/>
    <w:rsid w:val="000A769E"/>
    <w:rsid w:val="000E3420"/>
    <w:rsid w:val="000E74A6"/>
    <w:rsid w:val="000F3F5D"/>
    <w:rsid w:val="00122A97"/>
    <w:rsid w:val="00136B56"/>
    <w:rsid w:val="001370B0"/>
    <w:rsid w:val="001464C7"/>
    <w:rsid w:val="001672B8"/>
    <w:rsid w:val="00172506"/>
    <w:rsid w:val="00182D35"/>
    <w:rsid w:val="00196FB6"/>
    <w:rsid w:val="001A5415"/>
    <w:rsid w:val="001B3CAC"/>
    <w:rsid w:val="001B5C65"/>
    <w:rsid w:val="001C3101"/>
    <w:rsid w:val="001C7A39"/>
    <w:rsid w:val="001D135B"/>
    <w:rsid w:val="001D3935"/>
    <w:rsid w:val="001F695C"/>
    <w:rsid w:val="00223E80"/>
    <w:rsid w:val="002320B5"/>
    <w:rsid w:val="00255FC0"/>
    <w:rsid w:val="002619EB"/>
    <w:rsid w:val="00284431"/>
    <w:rsid w:val="002B2EF9"/>
    <w:rsid w:val="002B689F"/>
    <w:rsid w:val="002C715E"/>
    <w:rsid w:val="002D72FC"/>
    <w:rsid w:val="002E2430"/>
    <w:rsid w:val="002F6550"/>
    <w:rsid w:val="003162D4"/>
    <w:rsid w:val="00322C9D"/>
    <w:rsid w:val="00331B3A"/>
    <w:rsid w:val="00334DA4"/>
    <w:rsid w:val="00345400"/>
    <w:rsid w:val="003611C9"/>
    <w:rsid w:val="003676A5"/>
    <w:rsid w:val="003754E3"/>
    <w:rsid w:val="003900B2"/>
    <w:rsid w:val="003A5820"/>
    <w:rsid w:val="003B4916"/>
    <w:rsid w:val="003D3DB3"/>
    <w:rsid w:val="003E0792"/>
    <w:rsid w:val="003E33DA"/>
    <w:rsid w:val="003F541E"/>
    <w:rsid w:val="00417BF2"/>
    <w:rsid w:val="00430578"/>
    <w:rsid w:val="00440310"/>
    <w:rsid w:val="00445D57"/>
    <w:rsid w:val="00462CBC"/>
    <w:rsid w:val="00463DF2"/>
    <w:rsid w:val="004B06C3"/>
    <w:rsid w:val="004B0715"/>
    <w:rsid w:val="004B18F8"/>
    <w:rsid w:val="004B1F66"/>
    <w:rsid w:val="004D3750"/>
    <w:rsid w:val="004E02BC"/>
    <w:rsid w:val="004E4482"/>
    <w:rsid w:val="00502C91"/>
    <w:rsid w:val="00510AF4"/>
    <w:rsid w:val="005117A0"/>
    <w:rsid w:val="00513A4C"/>
    <w:rsid w:val="00526C05"/>
    <w:rsid w:val="0053653E"/>
    <w:rsid w:val="00560823"/>
    <w:rsid w:val="00581DAF"/>
    <w:rsid w:val="0058362B"/>
    <w:rsid w:val="005A43B9"/>
    <w:rsid w:val="005E5BD1"/>
    <w:rsid w:val="005F5241"/>
    <w:rsid w:val="00616963"/>
    <w:rsid w:val="00635E0F"/>
    <w:rsid w:val="00656193"/>
    <w:rsid w:val="00665B0D"/>
    <w:rsid w:val="00666D45"/>
    <w:rsid w:val="00673595"/>
    <w:rsid w:val="006755B3"/>
    <w:rsid w:val="00681331"/>
    <w:rsid w:val="00681D4D"/>
    <w:rsid w:val="00683013"/>
    <w:rsid w:val="006A32B7"/>
    <w:rsid w:val="006C26F1"/>
    <w:rsid w:val="00705F84"/>
    <w:rsid w:val="0070648C"/>
    <w:rsid w:val="00725DB2"/>
    <w:rsid w:val="007338D0"/>
    <w:rsid w:val="0074033F"/>
    <w:rsid w:val="00746EBE"/>
    <w:rsid w:val="00753F7A"/>
    <w:rsid w:val="007728C7"/>
    <w:rsid w:val="00792863"/>
    <w:rsid w:val="007A56B6"/>
    <w:rsid w:val="007C35E2"/>
    <w:rsid w:val="00802F70"/>
    <w:rsid w:val="008315DC"/>
    <w:rsid w:val="00843AC5"/>
    <w:rsid w:val="008442E6"/>
    <w:rsid w:val="00865578"/>
    <w:rsid w:val="008C38FE"/>
    <w:rsid w:val="008D0D58"/>
    <w:rsid w:val="00902CE5"/>
    <w:rsid w:val="00924456"/>
    <w:rsid w:val="0093379A"/>
    <w:rsid w:val="009376C2"/>
    <w:rsid w:val="00987A64"/>
    <w:rsid w:val="00993FEC"/>
    <w:rsid w:val="00997E9A"/>
    <w:rsid w:val="009C09DE"/>
    <w:rsid w:val="009C3D11"/>
    <w:rsid w:val="009D6A51"/>
    <w:rsid w:val="009F32FC"/>
    <w:rsid w:val="00A200C1"/>
    <w:rsid w:val="00A32F49"/>
    <w:rsid w:val="00A35801"/>
    <w:rsid w:val="00A35EE4"/>
    <w:rsid w:val="00A410EA"/>
    <w:rsid w:val="00A75210"/>
    <w:rsid w:val="00A83E5B"/>
    <w:rsid w:val="00A94410"/>
    <w:rsid w:val="00A959B1"/>
    <w:rsid w:val="00AC0AAA"/>
    <w:rsid w:val="00AC7D1D"/>
    <w:rsid w:val="00AD404F"/>
    <w:rsid w:val="00AF5349"/>
    <w:rsid w:val="00B03F30"/>
    <w:rsid w:val="00B10198"/>
    <w:rsid w:val="00B113EC"/>
    <w:rsid w:val="00B30140"/>
    <w:rsid w:val="00B5797F"/>
    <w:rsid w:val="00B604C6"/>
    <w:rsid w:val="00BC5A92"/>
    <w:rsid w:val="00BD03D2"/>
    <w:rsid w:val="00BE502B"/>
    <w:rsid w:val="00BE6E03"/>
    <w:rsid w:val="00BF77DB"/>
    <w:rsid w:val="00C036D3"/>
    <w:rsid w:val="00C500D1"/>
    <w:rsid w:val="00C545F2"/>
    <w:rsid w:val="00CB2EA2"/>
    <w:rsid w:val="00CB650D"/>
    <w:rsid w:val="00CC1A8D"/>
    <w:rsid w:val="00CF1B87"/>
    <w:rsid w:val="00D03870"/>
    <w:rsid w:val="00D118CD"/>
    <w:rsid w:val="00D17D88"/>
    <w:rsid w:val="00D257E8"/>
    <w:rsid w:val="00D34DEC"/>
    <w:rsid w:val="00D509DD"/>
    <w:rsid w:val="00D55172"/>
    <w:rsid w:val="00D66B4F"/>
    <w:rsid w:val="00D71D38"/>
    <w:rsid w:val="00D86658"/>
    <w:rsid w:val="00D975B4"/>
    <w:rsid w:val="00DB2EBE"/>
    <w:rsid w:val="00DC0CD3"/>
    <w:rsid w:val="00DE0D98"/>
    <w:rsid w:val="00DE5FC5"/>
    <w:rsid w:val="00E14213"/>
    <w:rsid w:val="00E24335"/>
    <w:rsid w:val="00E4024D"/>
    <w:rsid w:val="00E43561"/>
    <w:rsid w:val="00E45559"/>
    <w:rsid w:val="00E53BAC"/>
    <w:rsid w:val="00E81DA8"/>
    <w:rsid w:val="00E86DC5"/>
    <w:rsid w:val="00E95A13"/>
    <w:rsid w:val="00EA7E2F"/>
    <w:rsid w:val="00EB2736"/>
    <w:rsid w:val="00EC29E0"/>
    <w:rsid w:val="00EC2EB8"/>
    <w:rsid w:val="00ED7399"/>
    <w:rsid w:val="00F0515F"/>
    <w:rsid w:val="00F3389C"/>
    <w:rsid w:val="00F6022B"/>
    <w:rsid w:val="00F64DC2"/>
    <w:rsid w:val="00F7642D"/>
    <w:rsid w:val="00F8469A"/>
    <w:rsid w:val="00F87E8B"/>
    <w:rsid w:val="00F97BC7"/>
    <w:rsid w:val="00FA4F22"/>
    <w:rsid w:val="00FA5CEA"/>
    <w:rsid w:val="00FB72EA"/>
    <w:rsid w:val="00FB7A93"/>
    <w:rsid w:val="00FC5230"/>
    <w:rsid w:val="00FD72B0"/>
    <w:rsid w:val="00FF19DA"/>
    <w:rsid w:val="00FF43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65CE"/>
  <w15:docId w15:val="{D065B6B5-218E-4C29-93ED-00D14F01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9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6479D"/>
    <w:pPr>
      <w:keepNext/>
      <w:outlineLvl w:val="0"/>
    </w:pPr>
    <w:rPr>
      <w:rFonts w:ascii="Courier New" w:hAnsi="Courier New" w:cs="Courier New"/>
      <w:b/>
      <w:bCs/>
      <w:sz w:val="36"/>
      <w:szCs w:val="36"/>
      <w:lang w:eastAsia="en-US"/>
    </w:rPr>
  </w:style>
  <w:style w:type="paragraph" w:styleId="Heading2">
    <w:name w:val="heading 2"/>
    <w:basedOn w:val="Normal"/>
    <w:next w:val="Normal"/>
    <w:link w:val="Heading2Char"/>
    <w:autoRedefine/>
    <w:qFormat/>
    <w:rsid w:val="0006479D"/>
    <w:pPr>
      <w:keepNext/>
      <w:widowControl w:val="0"/>
      <w:tabs>
        <w:tab w:val="left" w:pos="0"/>
      </w:tabs>
      <w:suppressAutoHyphens/>
      <w:autoSpaceDE w:val="0"/>
      <w:autoSpaceDN w:val="0"/>
      <w:adjustRightInd w:val="0"/>
      <w:spacing w:line="240" w:lineRule="atLeast"/>
      <w:jc w:val="both"/>
      <w:outlineLvl w:val="1"/>
    </w:pPr>
    <w:rPr>
      <w:rFonts w:ascii="Arial" w:hAnsi="Arial" w:cs="Arial"/>
      <w:b/>
      <w:bCs/>
      <w:spacing w:val="-3"/>
      <w:lang w:eastAsia="en-US"/>
    </w:rPr>
  </w:style>
  <w:style w:type="paragraph" w:styleId="Heading3">
    <w:name w:val="heading 3"/>
    <w:basedOn w:val="Normal"/>
    <w:next w:val="Normal"/>
    <w:link w:val="Heading3Char"/>
    <w:uiPriority w:val="9"/>
    <w:semiHidden/>
    <w:unhideWhenUsed/>
    <w:qFormat/>
    <w:rsid w:val="00705F8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05F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79D"/>
    <w:rPr>
      <w:rFonts w:ascii="Courier New" w:eastAsia="Times New Roman" w:hAnsi="Courier New" w:cs="Courier New"/>
      <w:b/>
      <w:bCs/>
      <w:sz w:val="36"/>
      <w:szCs w:val="36"/>
    </w:rPr>
  </w:style>
  <w:style w:type="character" w:customStyle="1" w:styleId="Heading2Char">
    <w:name w:val="Heading 2 Char"/>
    <w:basedOn w:val="DefaultParagraphFont"/>
    <w:link w:val="Heading2"/>
    <w:rsid w:val="0006479D"/>
    <w:rPr>
      <w:rFonts w:ascii="Arial" w:eastAsia="Times New Roman" w:hAnsi="Arial" w:cs="Arial"/>
      <w:b/>
      <w:bCs/>
      <w:spacing w:val="-3"/>
      <w:sz w:val="24"/>
      <w:szCs w:val="24"/>
    </w:rPr>
  </w:style>
  <w:style w:type="paragraph" w:styleId="BodyTextIndent">
    <w:name w:val="Body Text Indent"/>
    <w:basedOn w:val="Normal"/>
    <w:link w:val="BodyTextIndentChar"/>
    <w:semiHidden/>
    <w:rsid w:val="0006479D"/>
    <w:pPr>
      <w:widowControl w:val="0"/>
      <w:tabs>
        <w:tab w:val="center" w:pos="4800"/>
      </w:tabs>
      <w:suppressAutoHyphens/>
      <w:autoSpaceDE w:val="0"/>
      <w:autoSpaceDN w:val="0"/>
      <w:adjustRightInd w:val="0"/>
      <w:spacing w:line="240" w:lineRule="atLeast"/>
      <w:jc w:val="center"/>
    </w:pPr>
    <w:rPr>
      <w:rFonts w:ascii="Arial" w:hAnsi="Arial" w:cs="Arial"/>
      <w:b/>
      <w:bCs/>
      <w:spacing w:val="-3"/>
      <w:sz w:val="29"/>
      <w:szCs w:val="29"/>
      <w:lang w:eastAsia="en-US"/>
    </w:rPr>
  </w:style>
  <w:style w:type="character" w:customStyle="1" w:styleId="BodyTextIndentChar">
    <w:name w:val="Body Text Indent Char"/>
    <w:basedOn w:val="DefaultParagraphFont"/>
    <w:link w:val="BodyTextIndent"/>
    <w:semiHidden/>
    <w:rsid w:val="0006479D"/>
    <w:rPr>
      <w:rFonts w:ascii="Arial" w:eastAsia="Times New Roman" w:hAnsi="Arial" w:cs="Arial"/>
      <w:b/>
      <w:bCs/>
      <w:spacing w:val="-3"/>
      <w:sz w:val="29"/>
      <w:szCs w:val="29"/>
    </w:rPr>
  </w:style>
  <w:style w:type="paragraph" w:styleId="ListParagraph">
    <w:name w:val="List Paragraph"/>
    <w:basedOn w:val="Normal"/>
    <w:uiPriority w:val="34"/>
    <w:qFormat/>
    <w:rsid w:val="0006479D"/>
    <w:pPr>
      <w:widowControl w:val="0"/>
      <w:autoSpaceDE w:val="0"/>
      <w:autoSpaceDN w:val="0"/>
      <w:adjustRightInd w:val="0"/>
      <w:ind w:left="720"/>
      <w:contextualSpacing/>
    </w:pPr>
    <w:rPr>
      <w:rFonts w:ascii="Courier New" w:hAnsi="Courier New" w:cs="Courier New"/>
      <w:sz w:val="20"/>
      <w:szCs w:val="20"/>
      <w:lang w:val="en-US" w:eastAsia="en-US"/>
    </w:rPr>
  </w:style>
  <w:style w:type="paragraph" w:styleId="BodyText">
    <w:name w:val="Body Text"/>
    <w:basedOn w:val="Normal"/>
    <w:link w:val="BodyTextChar"/>
    <w:semiHidden/>
    <w:rsid w:val="0006479D"/>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semiHidden/>
    <w:rsid w:val="0006479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06479D"/>
    <w:rPr>
      <w:rFonts w:ascii="Tahoma" w:hAnsi="Tahoma" w:cs="Tahoma"/>
      <w:sz w:val="16"/>
      <w:szCs w:val="16"/>
    </w:rPr>
  </w:style>
  <w:style w:type="character" w:customStyle="1" w:styleId="BalloonTextChar">
    <w:name w:val="Balloon Text Char"/>
    <w:basedOn w:val="DefaultParagraphFont"/>
    <w:link w:val="BalloonText"/>
    <w:uiPriority w:val="99"/>
    <w:semiHidden/>
    <w:rsid w:val="0006479D"/>
    <w:rPr>
      <w:rFonts w:ascii="Tahoma" w:eastAsia="Times New Roman" w:hAnsi="Tahoma" w:cs="Tahoma"/>
      <w:sz w:val="16"/>
      <w:szCs w:val="16"/>
      <w:lang w:eastAsia="en-GB"/>
    </w:rPr>
  </w:style>
  <w:style w:type="paragraph" w:customStyle="1" w:styleId="Default">
    <w:name w:val="Default"/>
    <w:rsid w:val="002D72F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rsid w:val="002D72FC"/>
    <w:pPr>
      <w:tabs>
        <w:tab w:val="center" w:pos="4153"/>
        <w:tab w:val="right" w:pos="8306"/>
      </w:tabs>
    </w:pPr>
    <w:rPr>
      <w:rFonts w:ascii="Arial" w:hAnsi="Arial"/>
      <w:lang w:eastAsia="en-US"/>
    </w:rPr>
  </w:style>
  <w:style w:type="character" w:customStyle="1" w:styleId="HeaderChar">
    <w:name w:val="Header Char"/>
    <w:basedOn w:val="DefaultParagraphFont"/>
    <w:link w:val="Header"/>
    <w:uiPriority w:val="99"/>
    <w:rsid w:val="002D72FC"/>
    <w:rPr>
      <w:rFonts w:ascii="Arial" w:eastAsia="Times New Roman" w:hAnsi="Arial" w:cs="Times New Roman"/>
      <w:sz w:val="24"/>
      <w:szCs w:val="24"/>
    </w:rPr>
  </w:style>
  <w:style w:type="paragraph" w:styleId="NoSpacing">
    <w:name w:val="No Spacing"/>
    <w:uiPriority w:val="1"/>
    <w:qFormat/>
    <w:rsid w:val="004B0715"/>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76A5"/>
    <w:rPr>
      <w:sz w:val="16"/>
      <w:szCs w:val="16"/>
    </w:rPr>
  </w:style>
  <w:style w:type="paragraph" w:styleId="CommentText">
    <w:name w:val="annotation text"/>
    <w:basedOn w:val="Normal"/>
    <w:link w:val="CommentTextChar"/>
    <w:uiPriority w:val="99"/>
    <w:semiHidden/>
    <w:unhideWhenUsed/>
    <w:rsid w:val="003676A5"/>
    <w:rPr>
      <w:sz w:val="20"/>
      <w:szCs w:val="20"/>
    </w:rPr>
  </w:style>
  <w:style w:type="character" w:customStyle="1" w:styleId="CommentTextChar">
    <w:name w:val="Comment Text Char"/>
    <w:basedOn w:val="DefaultParagraphFont"/>
    <w:link w:val="CommentText"/>
    <w:uiPriority w:val="99"/>
    <w:semiHidden/>
    <w:rsid w:val="003676A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676A5"/>
    <w:rPr>
      <w:b/>
      <w:bCs/>
    </w:rPr>
  </w:style>
  <w:style w:type="character" w:customStyle="1" w:styleId="CommentSubjectChar">
    <w:name w:val="Comment Subject Char"/>
    <w:basedOn w:val="CommentTextChar"/>
    <w:link w:val="CommentSubject"/>
    <w:uiPriority w:val="99"/>
    <w:semiHidden/>
    <w:rsid w:val="003676A5"/>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uiPriority w:val="9"/>
    <w:semiHidden/>
    <w:rsid w:val="00705F84"/>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705F84"/>
    <w:rPr>
      <w:rFonts w:asciiTheme="majorHAnsi" w:eastAsiaTheme="majorEastAsia" w:hAnsiTheme="majorHAnsi" w:cstheme="majorBidi"/>
      <w:i/>
      <w:iCs/>
      <w:color w:val="365F91" w:themeColor="accent1" w:themeShade="BF"/>
      <w:sz w:val="24"/>
      <w:szCs w:val="24"/>
      <w:lang w:eastAsia="en-GB"/>
    </w:rPr>
  </w:style>
  <w:style w:type="paragraph" w:styleId="BodyText2">
    <w:name w:val="Body Text 2"/>
    <w:basedOn w:val="Normal"/>
    <w:link w:val="BodyText2Char"/>
    <w:uiPriority w:val="99"/>
    <w:semiHidden/>
    <w:unhideWhenUsed/>
    <w:rsid w:val="00705F84"/>
    <w:pPr>
      <w:spacing w:after="120" w:line="480" w:lineRule="auto"/>
    </w:pPr>
  </w:style>
  <w:style w:type="character" w:customStyle="1" w:styleId="BodyText2Char">
    <w:name w:val="Body Text 2 Char"/>
    <w:basedOn w:val="DefaultParagraphFont"/>
    <w:link w:val="BodyText2"/>
    <w:uiPriority w:val="99"/>
    <w:semiHidden/>
    <w:rsid w:val="00705F84"/>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A75210"/>
  </w:style>
  <w:style w:type="numbering" w:customStyle="1" w:styleId="List41">
    <w:name w:val="List 41"/>
    <w:basedOn w:val="NoList"/>
    <w:rsid w:val="00430578"/>
    <w:pPr>
      <w:numPr>
        <w:numId w:val="3"/>
      </w:numPr>
    </w:pPr>
  </w:style>
  <w:style w:type="paragraph" w:customStyle="1" w:styleId="Body">
    <w:name w:val="Body"/>
    <w:rsid w:val="0043057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GB"/>
    </w:rPr>
  </w:style>
  <w:style w:type="numbering" w:customStyle="1" w:styleId="List6">
    <w:name w:val="List 6"/>
    <w:basedOn w:val="NoList"/>
    <w:rsid w:val="00430578"/>
    <w:pPr>
      <w:numPr>
        <w:numId w:val="5"/>
      </w:numPr>
    </w:pPr>
  </w:style>
  <w:style w:type="numbering" w:customStyle="1" w:styleId="List7">
    <w:name w:val="List 7"/>
    <w:basedOn w:val="NoList"/>
    <w:rsid w:val="00430578"/>
    <w:pPr>
      <w:numPr>
        <w:numId w:val="6"/>
      </w:numPr>
    </w:pPr>
  </w:style>
  <w:style w:type="numbering" w:customStyle="1" w:styleId="List8">
    <w:name w:val="List 8"/>
    <w:basedOn w:val="NoList"/>
    <w:rsid w:val="00430578"/>
    <w:pPr>
      <w:numPr>
        <w:numId w:val="7"/>
      </w:numPr>
    </w:pPr>
  </w:style>
  <w:style w:type="numbering" w:customStyle="1" w:styleId="List9">
    <w:name w:val="List 9"/>
    <w:basedOn w:val="NoList"/>
    <w:rsid w:val="00430578"/>
    <w:pPr>
      <w:numPr>
        <w:numId w:val="8"/>
      </w:numPr>
    </w:pPr>
  </w:style>
  <w:style w:type="character" w:styleId="Hyperlink">
    <w:name w:val="Hyperlink"/>
    <w:basedOn w:val="DefaultParagraphFont"/>
    <w:uiPriority w:val="99"/>
    <w:unhideWhenUsed/>
    <w:rsid w:val="002E2430"/>
    <w:rPr>
      <w:color w:val="0000FF" w:themeColor="hyperlink"/>
      <w:u w:val="single"/>
    </w:rPr>
  </w:style>
  <w:style w:type="character" w:customStyle="1" w:styleId="Mention1">
    <w:name w:val="Mention1"/>
    <w:basedOn w:val="DefaultParagraphFont"/>
    <w:uiPriority w:val="99"/>
    <w:semiHidden/>
    <w:unhideWhenUsed/>
    <w:rsid w:val="002E2430"/>
    <w:rPr>
      <w:color w:val="2B579A"/>
      <w:shd w:val="clear" w:color="auto" w:fill="E6E6E6"/>
    </w:rPr>
  </w:style>
  <w:style w:type="paragraph" w:styleId="Footer">
    <w:name w:val="footer"/>
    <w:basedOn w:val="Normal"/>
    <w:link w:val="FooterChar"/>
    <w:uiPriority w:val="99"/>
    <w:unhideWhenUsed/>
    <w:rsid w:val="00122A97"/>
    <w:pPr>
      <w:tabs>
        <w:tab w:val="center" w:pos="4513"/>
        <w:tab w:val="right" w:pos="9026"/>
      </w:tabs>
    </w:pPr>
  </w:style>
  <w:style w:type="character" w:customStyle="1" w:styleId="FooterChar">
    <w:name w:val="Footer Char"/>
    <w:basedOn w:val="DefaultParagraphFont"/>
    <w:link w:val="Footer"/>
    <w:uiPriority w:val="99"/>
    <w:rsid w:val="00122A97"/>
    <w:rPr>
      <w:rFonts w:ascii="Times New Roman" w:eastAsia="Times New Roman" w:hAnsi="Times New Roman" w:cs="Times New Roman"/>
      <w:sz w:val="24"/>
      <w:szCs w:val="24"/>
      <w:lang w:eastAsia="en-GB"/>
    </w:rPr>
  </w:style>
  <w:style w:type="paragraph" w:styleId="Revision">
    <w:name w:val="Revision"/>
    <w:hidden/>
    <w:uiPriority w:val="99"/>
    <w:semiHidden/>
    <w:rsid w:val="001B3CA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4836">
      <w:bodyDiv w:val="1"/>
      <w:marLeft w:val="0"/>
      <w:marRight w:val="0"/>
      <w:marTop w:val="0"/>
      <w:marBottom w:val="0"/>
      <w:divBdr>
        <w:top w:val="none" w:sz="0" w:space="0" w:color="auto"/>
        <w:left w:val="none" w:sz="0" w:space="0" w:color="auto"/>
        <w:bottom w:val="none" w:sz="0" w:space="0" w:color="auto"/>
        <w:right w:val="none" w:sz="0" w:space="0" w:color="auto"/>
      </w:divBdr>
    </w:div>
    <w:div w:id="727269223">
      <w:bodyDiv w:val="1"/>
      <w:marLeft w:val="0"/>
      <w:marRight w:val="0"/>
      <w:marTop w:val="0"/>
      <w:marBottom w:val="0"/>
      <w:divBdr>
        <w:top w:val="none" w:sz="0" w:space="0" w:color="auto"/>
        <w:left w:val="none" w:sz="0" w:space="0" w:color="auto"/>
        <w:bottom w:val="none" w:sz="0" w:space="0" w:color="auto"/>
        <w:right w:val="none" w:sz="0" w:space="0" w:color="auto"/>
      </w:divBdr>
    </w:div>
    <w:div w:id="749501944">
      <w:bodyDiv w:val="1"/>
      <w:marLeft w:val="0"/>
      <w:marRight w:val="0"/>
      <w:marTop w:val="0"/>
      <w:marBottom w:val="0"/>
      <w:divBdr>
        <w:top w:val="none" w:sz="0" w:space="0" w:color="auto"/>
        <w:left w:val="none" w:sz="0" w:space="0" w:color="auto"/>
        <w:bottom w:val="none" w:sz="0" w:space="0" w:color="auto"/>
        <w:right w:val="none" w:sz="0" w:space="0" w:color="auto"/>
      </w:divBdr>
    </w:div>
    <w:div w:id="1021056051">
      <w:bodyDiv w:val="1"/>
      <w:marLeft w:val="0"/>
      <w:marRight w:val="0"/>
      <w:marTop w:val="0"/>
      <w:marBottom w:val="0"/>
      <w:divBdr>
        <w:top w:val="none" w:sz="0" w:space="0" w:color="auto"/>
        <w:left w:val="none" w:sz="0" w:space="0" w:color="auto"/>
        <w:bottom w:val="none" w:sz="0" w:space="0" w:color="auto"/>
        <w:right w:val="none" w:sz="0" w:space="0" w:color="auto"/>
      </w:divBdr>
    </w:div>
    <w:div w:id="1023360958">
      <w:bodyDiv w:val="1"/>
      <w:marLeft w:val="0"/>
      <w:marRight w:val="0"/>
      <w:marTop w:val="0"/>
      <w:marBottom w:val="0"/>
      <w:divBdr>
        <w:top w:val="none" w:sz="0" w:space="0" w:color="auto"/>
        <w:left w:val="none" w:sz="0" w:space="0" w:color="auto"/>
        <w:bottom w:val="none" w:sz="0" w:space="0" w:color="auto"/>
        <w:right w:val="none" w:sz="0" w:space="0" w:color="auto"/>
      </w:divBdr>
    </w:div>
    <w:div w:id="1031491337">
      <w:bodyDiv w:val="1"/>
      <w:marLeft w:val="0"/>
      <w:marRight w:val="0"/>
      <w:marTop w:val="0"/>
      <w:marBottom w:val="0"/>
      <w:divBdr>
        <w:top w:val="none" w:sz="0" w:space="0" w:color="auto"/>
        <w:left w:val="none" w:sz="0" w:space="0" w:color="auto"/>
        <w:bottom w:val="none" w:sz="0" w:space="0" w:color="auto"/>
        <w:right w:val="none" w:sz="0" w:space="0" w:color="auto"/>
      </w:divBdr>
    </w:div>
    <w:div w:id="1154643820">
      <w:bodyDiv w:val="1"/>
      <w:marLeft w:val="0"/>
      <w:marRight w:val="0"/>
      <w:marTop w:val="0"/>
      <w:marBottom w:val="0"/>
      <w:divBdr>
        <w:top w:val="none" w:sz="0" w:space="0" w:color="auto"/>
        <w:left w:val="none" w:sz="0" w:space="0" w:color="auto"/>
        <w:bottom w:val="none" w:sz="0" w:space="0" w:color="auto"/>
        <w:right w:val="none" w:sz="0" w:space="0" w:color="auto"/>
      </w:divBdr>
    </w:div>
    <w:div w:id="1450204846">
      <w:bodyDiv w:val="1"/>
      <w:marLeft w:val="0"/>
      <w:marRight w:val="0"/>
      <w:marTop w:val="0"/>
      <w:marBottom w:val="0"/>
      <w:divBdr>
        <w:top w:val="none" w:sz="0" w:space="0" w:color="auto"/>
        <w:left w:val="none" w:sz="0" w:space="0" w:color="auto"/>
        <w:bottom w:val="none" w:sz="0" w:space="0" w:color="auto"/>
        <w:right w:val="none" w:sz="0" w:space="0" w:color="auto"/>
      </w:divBdr>
    </w:div>
    <w:div w:id="1533179262">
      <w:bodyDiv w:val="1"/>
      <w:marLeft w:val="0"/>
      <w:marRight w:val="0"/>
      <w:marTop w:val="0"/>
      <w:marBottom w:val="0"/>
      <w:divBdr>
        <w:top w:val="none" w:sz="0" w:space="0" w:color="auto"/>
        <w:left w:val="none" w:sz="0" w:space="0" w:color="auto"/>
        <w:bottom w:val="none" w:sz="0" w:space="0" w:color="auto"/>
        <w:right w:val="none" w:sz="0" w:space="0" w:color="auto"/>
      </w:divBdr>
    </w:div>
    <w:div w:id="1859538595">
      <w:bodyDiv w:val="1"/>
      <w:marLeft w:val="0"/>
      <w:marRight w:val="0"/>
      <w:marTop w:val="0"/>
      <w:marBottom w:val="0"/>
      <w:divBdr>
        <w:top w:val="none" w:sz="0" w:space="0" w:color="auto"/>
        <w:left w:val="none" w:sz="0" w:space="0" w:color="auto"/>
        <w:bottom w:val="none" w:sz="0" w:space="0" w:color="auto"/>
        <w:right w:val="none" w:sz="0" w:space="0" w:color="auto"/>
      </w:divBdr>
    </w:div>
    <w:div w:id="2031298628">
      <w:bodyDiv w:val="1"/>
      <w:marLeft w:val="0"/>
      <w:marRight w:val="0"/>
      <w:marTop w:val="0"/>
      <w:marBottom w:val="0"/>
      <w:divBdr>
        <w:top w:val="none" w:sz="0" w:space="0" w:color="auto"/>
        <w:left w:val="none" w:sz="0" w:space="0" w:color="auto"/>
        <w:bottom w:val="none" w:sz="0" w:space="0" w:color="auto"/>
        <w:right w:val="none" w:sz="0" w:space="0" w:color="auto"/>
      </w:divBdr>
    </w:div>
    <w:div w:id="2043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2" ma:contentTypeDescription="Create a new document." ma:contentTypeScope="" ma:versionID="40e1e5e19bac23f08efff7c4b4e83e14">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5b18c20a60423c56a819df90a39d9053"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AFA23-DC52-4534-BC56-821E92B365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F623E-CFC6-4828-829B-6568EFAA7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750b-8864-47d0-98a3-1d8f6c0af0c8"/>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A0EA2-411F-4BD8-84C8-C29C3041C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Taylor</dc:creator>
  <cp:lastModifiedBy>Geetika Kaushal</cp:lastModifiedBy>
  <cp:revision>3</cp:revision>
  <cp:lastPrinted>2017-04-12T08:54:00Z</cp:lastPrinted>
  <dcterms:created xsi:type="dcterms:W3CDTF">2021-08-05T10:32:00Z</dcterms:created>
  <dcterms:modified xsi:type="dcterms:W3CDTF">2021-08-16T11:05:00Z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ies>
</file>